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A13AA" w14:textId="32296EA7" w:rsidR="008C5987" w:rsidRDefault="008C5987" w:rsidP="000B7DA9">
      <w:pPr>
        <w:spacing w:line="360" w:lineRule="auto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学习教育大会精神，争做</w:t>
      </w:r>
      <w:r w:rsidR="002F63BA">
        <w:rPr>
          <w:rFonts w:ascii="仿宋_GB2312" w:eastAsia="仿宋_GB2312" w:hAnsi="仿宋_GB2312" w:cs="仿宋_GB2312" w:hint="eastAsia"/>
          <w:sz w:val="24"/>
        </w:rPr>
        <w:t>新</w:t>
      </w:r>
      <w:r>
        <w:rPr>
          <w:rFonts w:ascii="仿宋_GB2312" w:eastAsia="仿宋_GB2312" w:hAnsi="仿宋_GB2312" w:cs="仿宋_GB2312" w:hint="eastAsia"/>
          <w:sz w:val="24"/>
        </w:rPr>
        <w:t>时代“三有”青年</w:t>
      </w:r>
    </w:p>
    <w:p w14:paraId="3821368D" w14:textId="63EFD369" w:rsidR="008C5987" w:rsidRDefault="008C5987" w:rsidP="00C1227B">
      <w:pPr>
        <w:spacing w:line="360" w:lineRule="auto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——</w:t>
      </w:r>
      <w:r w:rsidR="006F1C96">
        <w:rPr>
          <w:rFonts w:ascii="仿宋_GB2312" w:eastAsia="仿宋_GB2312" w:hAnsi="仿宋_GB2312" w:cs="仿宋_GB2312" w:hint="eastAsia"/>
          <w:sz w:val="24"/>
        </w:rPr>
        <w:t>资生院</w:t>
      </w:r>
      <w:r>
        <w:rPr>
          <w:rFonts w:ascii="仿宋_GB2312" w:eastAsia="仿宋_GB2312" w:hAnsi="仿宋_GB2312" w:cs="仿宋_GB2312" w:hint="eastAsia"/>
          <w:sz w:val="24"/>
        </w:rPr>
        <w:t>分党校</w:t>
      </w:r>
      <w:r w:rsidR="008E37C6">
        <w:rPr>
          <w:rFonts w:ascii="仿宋_GB2312" w:eastAsia="仿宋_GB2312" w:hAnsi="仿宋_GB2312" w:cs="仿宋_GB2312" w:hint="eastAsia"/>
          <w:sz w:val="24"/>
        </w:rPr>
        <w:t>第3</w:t>
      </w:r>
      <w:r w:rsidR="008E37C6">
        <w:rPr>
          <w:rFonts w:ascii="仿宋_GB2312" w:eastAsia="仿宋_GB2312" w:hAnsi="仿宋_GB2312" w:cs="仿宋_GB2312"/>
          <w:sz w:val="24"/>
        </w:rPr>
        <w:t>8</w:t>
      </w:r>
      <w:r w:rsidR="008E37C6">
        <w:rPr>
          <w:rFonts w:ascii="仿宋_GB2312" w:eastAsia="仿宋_GB2312" w:hAnsi="仿宋_GB2312" w:cs="仿宋_GB2312" w:hint="eastAsia"/>
          <w:sz w:val="24"/>
        </w:rPr>
        <w:t>期</w:t>
      </w:r>
      <w:r>
        <w:rPr>
          <w:rFonts w:ascii="仿宋_GB2312" w:eastAsia="仿宋_GB2312" w:hAnsi="仿宋_GB2312" w:cs="仿宋_GB2312" w:hint="eastAsia"/>
          <w:sz w:val="24"/>
        </w:rPr>
        <w:t>入党积极分子第五小组研讨交流</w:t>
      </w:r>
    </w:p>
    <w:p w14:paraId="55A73189" w14:textId="46D59344" w:rsidR="00242B21" w:rsidRDefault="006F1C96" w:rsidP="00C1227B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</w:t>
      </w:r>
      <w:r>
        <w:rPr>
          <w:rFonts w:ascii="仿宋_GB2312" w:eastAsia="仿宋_GB2312" w:hAnsi="仿宋_GB2312" w:cs="仿宋_GB2312"/>
          <w:sz w:val="24"/>
        </w:rPr>
        <w:t>019</w:t>
      </w:r>
      <w:r>
        <w:rPr>
          <w:rFonts w:ascii="仿宋_GB2312" w:eastAsia="仿宋_GB2312" w:hAnsi="仿宋_GB2312" w:cs="仿宋_GB2312" w:hint="eastAsia"/>
          <w:sz w:val="24"/>
        </w:rPr>
        <w:t>年5月1</w:t>
      </w:r>
      <w:r>
        <w:rPr>
          <w:rFonts w:ascii="仿宋_GB2312" w:eastAsia="仿宋_GB2312" w:hAnsi="仿宋_GB2312" w:cs="仿宋_GB2312"/>
          <w:sz w:val="24"/>
        </w:rPr>
        <w:t>7</w:t>
      </w:r>
      <w:r>
        <w:rPr>
          <w:rFonts w:ascii="仿宋_GB2312" w:eastAsia="仿宋_GB2312" w:hAnsi="仿宋_GB2312" w:cs="仿宋_GB2312" w:hint="eastAsia"/>
          <w:sz w:val="24"/>
        </w:rPr>
        <w:t>日晚上7点至9点，资源加工与生物工程学院</w:t>
      </w:r>
      <w:r w:rsidR="009E02C7">
        <w:rPr>
          <w:rFonts w:ascii="仿宋_GB2312" w:eastAsia="仿宋_GB2312" w:hAnsi="仿宋_GB2312" w:cs="仿宋_GB2312" w:hint="eastAsia"/>
          <w:sz w:val="24"/>
        </w:rPr>
        <w:t>（以下简称“资生院”）</w:t>
      </w:r>
      <w:r>
        <w:rPr>
          <w:rFonts w:ascii="仿宋_GB2312" w:eastAsia="仿宋_GB2312" w:hAnsi="仿宋_GB2312" w:cs="仿宋_GB2312" w:hint="eastAsia"/>
          <w:sz w:val="24"/>
        </w:rPr>
        <w:t>分党校入党积极分子第五小</w:t>
      </w:r>
      <w:r w:rsidR="009E02C7">
        <w:rPr>
          <w:rFonts w:ascii="仿宋_GB2312" w:eastAsia="仿宋_GB2312" w:hAnsi="仿宋_GB2312" w:cs="仿宋_GB2312" w:hint="eastAsia"/>
          <w:sz w:val="24"/>
        </w:rPr>
        <w:t>组</w:t>
      </w:r>
      <w:r>
        <w:rPr>
          <w:rFonts w:ascii="仿宋_GB2312" w:eastAsia="仿宋_GB2312" w:hAnsi="仿宋_GB2312" w:cs="仿宋_GB2312" w:hint="eastAsia"/>
          <w:sz w:val="24"/>
        </w:rPr>
        <w:t>在新校区A座1</w:t>
      </w:r>
      <w:r>
        <w:rPr>
          <w:rFonts w:ascii="仿宋_GB2312" w:eastAsia="仿宋_GB2312" w:hAnsi="仿宋_GB2312" w:cs="仿宋_GB2312"/>
          <w:sz w:val="24"/>
        </w:rPr>
        <w:t>03</w:t>
      </w:r>
      <w:r>
        <w:rPr>
          <w:rFonts w:ascii="仿宋_GB2312" w:eastAsia="仿宋_GB2312" w:hAnsi="仿宋_GB2312" w:cs="仿宋_GB2312" w:hint="eastAsia"/>
          <w:sz w:val="24"/>
        </w:rPr>
        <w:t>进行了关于“</w:t>
      </w:r>
      <w:r w:rsidR="009E02C7" w:rsidRPr="009E02C7">
        <w:rPr>
          <w:rFonts w:ascii="仿宋_GB2312" w:eastAsia="仿宋_GB2312" w:hAnsi="仿宋_GB2312" w:cs="仿宋_GB2312" w:hint="eastAsia"/>
          <w:sz w:val="24"/>
        </w:rPr>
        <w:t>为什么要加入中国共产党</w:t>
      </w:r>
      <w:r w:rsidR="009E02C7">
        <w:rPr>
          <w:rFonts w:ascii="仿宋_GB2312" w:eastAsia="仿宋_GB2312" w:hAnsi="仿宋_GB2312" w:cs="仿宋_GB2312" w:hint="eastAsia"/>
          <w:sz w:val="24"/>
        </w:rPr>
        <w:t>”和“</w:t>
      </w:r>
      <w:r w:rsidR="009E02C7" w:rsidRPr="009E02C7">
        <w:rPr>
          <w:rFonts w:ascii="仿宋_GB2312" w:eastAsia="仿宋_GB2312" w:hAnsi="仿宋_GB2312" w:cs="仿宋_GB2312" w:hint="eastAsia"/>
          <w:sz w:val="24"/>
        </w:rPr>
        <w:t>如何学习贯彻落实习近平总书记在全国教育大会上的重要讲话精神</w:t>
      </w:r>
      <w:r w:rsidR="009E02C7">
        <w:rPr>
          <w:rFonts w:ascii="仿宋_GB2312" w:eastAsia="仿宋_GB2312" w:hAnsi="仿宋_GB2312" w:cs="仿宋_GB2312" w:hint="eastAsia"/>
          <w:sz w:val="24"/>
        </w:rPr>
        <w:t>”的研讨交流。第五小组组长陶敏主持，资生院本科生生物系党支部书记李嘉老师参加。</w:t>
      </w:r>
    </w:p>
    <w:p w14:paraId="0A7F6B67" w14:textId="48C43CBE" w:rsidR="00EB3465" w:rsidRDefault="002901B9" w:rsidP="00E703F0">
      <w:pPr>
        <w:spacing w:line="360" w:lineRule="auto"/>
        <w:ind w:firstLineChars="200" w:firstLine="480"/>
        <w:jc w:val="center"/>
        <w:rPr>
          <w:rFonts w:ascii="仿宋_GB2312" w:eastAsia="仿宋_GB2312" w:hAnsi="仿宋_GB2312" w:cs="仿宋_GB2312"/>
          <w:sz w:val="24"/>
        </w:rPr>
      </w:pPr>
      <w:r w:rsidRPr="002901B9">
        <w:rPr>
          <w:rFonts w:ascii="仿宋_GB2312" w:eastAsia="仿宋_GB2312" w:hAnsi="仿宋_GB2312" w:cs="仿宋_GB2312"/>
          <w:noProof/>
          <w:sz w:val="24"/>
        </w:rPr>
        <w:drawing>
          <wp:inline distT="0" distB="0" distL="0" distR="0" wp14:anchorId="03AF3A07" wp14:editId="1F1D7954">
            <wp:extent cx="4762500" cy="3571875"/>
            <wp:effectExtent l="0" t="0" r="0" b="9525"/>
            <wp:docPr id="2" name="图片 2" descr="C:\Users\Administrator\Desktop\QQ图片20190519185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Q图片201905191858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6B5D7A" w14:textId="77777777" w:rsidR="008E1E34" w:rsidRDefault="003B02C0" w:rsidP="000B7DA9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六位入党积极分子结合自身</w:t>
      </w:r>
      <w:r w:rsidR="00C162FF">
        <w:rPr>
          <w:rFonts w:ascii="仿宋_GB2312" w:eastAsia="仿宋_GB2312" w:hAnsi="仿宋_GB2312" w:cs="仿宋_GB2312" w:hint="eastAsia"/>
          <w:sz w:val="24"/>
        </w:rPr>
        <w:t>经历</w:t>
      </w:r>
      <w:r>
        <w:rPr>
          <w:rFonts w:ascii="仿宋_GB2312" w:eastAsia="仿宋_GB2312" w:hAnsi="仿宋_GB2312" w:cs="仿宋_GB2312" w:hint="eastAsia"/>
          <w:sz w:val="24"/>
        </w:rPr>
        <w:t>分别对这两个问题</w:t>
      </w:r>
      <w:r w:rsidR="00C162FF">
        <w:rPr>
          <w:rFonts w:ascii="仿宋_GB2312" w:eastAsia="仿宋_GB2312" w:hAnsi="仿宋_GB2312" w:cs="仿宋_GB2312" w:hint="eastAsia"/>
          <w:sz w:val="24"/>
        </w:rPr>
        <w:t>阐述了自己的想法。</w:t>
      </w:r>
    </w:p>
    <w:p w14:paraId="2AAEAADE" w14:textId="26DA2F75" w:rsidR="009E02C7" w:rsidRDefault="008E1E34" w:rsidP="000B7DA9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关于第一个问题“为什么要加入中国共产党”。</w:t>
      </w:r>
      <w:r w:rsidR="00283F09">
        <w:rPr>
          <w:rFonts w:ascii="仿宋_GB2312" w:eastAsia="仿宋_GB2312" w:hAnsi="仿宋_GB2312" w:cs="仿宋_GB2312" w:hint="eastAsia"/>
          <w:sz w:val="24"/>
        </w:rPr>
        <w:t>陶敏认为，</w:t>
      </w:r>
      <w:r>
        <w:rPr>
          <w:rFonts w:ascii="仿宋_GB2312" w:eastAsia="仿宋_GB2312" w:hAnsi="仿宋_GB2312" w:cs="仿宋_GB2312" w:hint="eastAsia"/>
          <w:sz w:val="24"/>
        </w:rPr>
        <w:t>因为党的事业很伟大，心里敬佩党、感谢党，所以想要加入这样一个先进的组织。</w:t>
      </w:r>
      <w:r w:rsidR="0036091C">
        <w:rPr>
          <w:rFonts w:ascii="仿宋_GB2312" w:eastAsia="仿宋_GB2312" w:hAnsi="仿宋_GB2312" w:cs="仿宋_GB2312" w:hint="eastAsia"/>
          <w:sz w:val="24"/>
        </w:rPr>
        <w:t>田璐妍认为，</w:t>
      </w:r>
      <w:r w:rsidR="0036091C" w:rsidRPr="0036091C">
        <w:rPr>
          <w:rFonts w:ascii="仿宋_GB2312" w:eastAsia="仿宋_GB2312" w:hAnsi="仿宋_GB2312" w:cs="仿宋_GB2312" w:hint="eastAsia"/>
          <w:sz w:val="24"/>
        </w:rPr>
        <w:t>党代表国家的前进方向</w:t>
      </w:r>
      <w:r w:rsidR="0036091C">
        <w:rPr>
          <w:rFonts w:ascii="仿宋_GB2312" w:eastAsia="仿宋_GB2312" w:hAnsi="仿宋_GB2312" w:cs="仿宋_GB2312" w:hint="eastAsia"/>
          <w:sz w:val="24"/>
        </w:rPr>
        <w:t>，</w:t>
      </w:r>
      <w:r w:rsidR="0036091C" w:rsidRPr="0036091C">
        <w:rPr>
          <w:rFonts w:ascii="仿宋_GB2312" w:eastAsia="仿宋_GB2312" w:hAnsi="仿宋_GB2312" w:cs="仿宋_GB2312" w:hint="eastAsia"/>
          <w:sz w:val="24"/>
        </w:rPr>
        <w:t>想要为中华民族的伟大复兴做一点事贡献自己的力量</w:t>
      </w:r>
      <w:r w:rsidR="0036091C">
        <w:rPr>
          <w:rFonts w:ascii="仿宋_GB2312" w:eastAsia="仿宋_GB2312" w:hAnsi="仿宋_GB2312" w:cs="仿宋_GB2312" w:hint="eastAsia"/>
          <w:sz w:val="24"/>
        </w:rPr>
        <w:t>，所以迫切希望加入中国共产党。卢普淦认为，自己的理想信念与党的目标是一致的，将自己融入中国共产党能更好的实现自己为人民服务的理想信念。</w:t>
      </w:r>
    </w:p>
    <w:p w14:paraId="006618D6" w14:textId="1AD2DECE" w:rsidR="008E1E34" w:rsidRDefault="0036091C" w:rsidP="000B7DA9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关于第二个问题“</w:t>
      </w:r>
      <w:r w:rsidRPr="0036091C">
        <w:rPr>
          <w:rFonts w:ascii="仿宋_GB2312" w:eastAsia="仿宋_GB2312" w:hAnsi="仿宋_GB2312" w:cs="仿宋_GB2312" w:hint="eastAsia"/>
          <w:sz w:val="24"/>
        </w:rPr>
        <w:t>如何学习贯彻落实习近平总书记在全国教育大会上的重要讲话精神”</w:t>
      </w:r>
      <w:r>
        <w:rPr>
          <w:rFonts w:ascii="仿宋_GB2312" w:eastAsia="仿宋_GB2312" w:hAnsi="仿宋_GB2312" w:cs="仿宋_GB2312" w:hint="eastAsia"/>
          <w:sz w:val="24"/>
        </w:rPr>
        <w:t>，</w:t>
      </w:r>
      <w:r w:rsidR="004F4173">
        <w:rPr>
          <w:rFonts w:ascii="仿宋_GB2312" w:eastAsia="仿宋_GB2312" w:hAnsi="仿宋_GB2312" w:cs="仿宋_GB2312" w:hint="eastAsia"/>
          <w:sz w:val="24"/>
        </w:rPr>
        <w:t>刘文晴认为，我们入党积极分子要充分发扬先进性、模范作用，为身边的同学亲人树立一个好的榜样，引导他们积极向党组织靠拢，锤炼品德修为。</w:t>
      </w:r>
    </w:p>
    <w:p w14:paraId="26BA5563" w14:textId="5DD79031" w:rsidR="003D7A42" w:rsidRDefault="003D7A42" w:rsidP="000B7DA9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最后，李嘉老师做总结。他指出，我们现在还只是处于刚刚入门的阶段，距</w:t>
      </w:r>
      <w:r>
        <w:rPr>
          <w:rFonts w:ascii="仿宋_GB2312" w:eastAsia="仿宋_GB2312" w:hAnsi="仿宋_GB2312" w:cs="仿宋_GB2312" w:hint="eastAsia"/>
          <w:sz w:val="24"/>
        </w:rPr>
        <w:lastRenderedPageBreak/>
        <w:t>离真正成为一名正式党员还有很长的路要走，切记不可操之过急。要静下心来充分思考、明确自己的入党动机。也要充分发挥自身的带头作用，带动身边团员提升综合素质、积极参与学院事务。</w:t>
      </w:r>
    </w:p>
    <w:p w14:paraId="31C393A0" w14:textId="1C6FF2CD" w:rsidR="00F73618" w:rsidRPr="00F73618" w:rsidRDefault="003F6CEB" w:rsidP="000B7DA9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本次研讨交流结束后</w:t>
      </w:r>
      <w:r w:rsidR="00F73618">
        <w:rPr>
          <w:rFonts w:ascii="仿宋_GB2312" w:eastAsia="仿宋_GB2312" w:hAnsi="仿宋_GB2312" w:cs="仿宋_GB2312" w:hint="eastAsia"/>
          <w:sz w:val="24"/>
        </w:rPr>
        <w:t>，各位入党积极分子纷纷表示</w:t>
      </w:r>
      <w:r>
        <w:rPr>
          <w:rFonts w:ascii="仿宋_GB2312" w:eastAsia="仿宋_GB2312" w:hAnsi="仿宋_GB2312" w:cs="仿宋_GB2312" w:hint="eastAsia"/>
          <w:sz w:val="24"/>
        </w:rPr>
        <w:t>今后要互相之间要经常进行讨论交流，要</w:t>
      </w:r>
      <w:r w:rsidR="00F73618">
        <w:rPr>
          <w:rFonts w:ascii="仿宋_GB2312" w:eastAsia="仿宋_GB2312" w:hAnsi="仿宋_GB2312" w:cs="仿宋_GB2312" w:hint="eastAsia"/>
          <w:sz w:val="24"/>
        </w:rPr>
        <w:t>贯彻落实教育大会精神，争做一个有理想、有本领、有担当的先进青年，争取早日加入中国共产党！</w:t>
      </w:r>
    </w:p>
    <w:sectPr w:rsidR="00F73618" w:rsidRPr="00F73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66628" w14:textId="77777777" w:rsidR="00F764DE" w:rsidRDefault="00F764DE" w:rsidP="008C5987">
      <w:r>
        <w:separator/>
      </w:r>
    </w:p>
  </w:endnote>
  <w:endnote w:type="continuationSeparator" w:id="0">
    <w:p w14:paraId="14646B72" w14:textId="77777777" w:rsidR="00F764DE" w:rsidRDefault="00F764DE" w:rsidP="008C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37184" w14:textId="77777777" w:rsidR="00F764DE" w:rsidRDefault="00F764DE" w:rsidP="008C5987">
      <w:r>
        <w:separator/>
      </w:r>
    </w:p>
  </w:footnote>
  <w:footnote w:type="continuationSeparator" w:id="0">
    <w:p w14:paraId="67F1851E" w14:textId="77777777" w:rsidR="00F764DE" w:rsidRDefault="00F764DE" w:rsidP="008C5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21"/>
    <w:rsid w:val="000B7DA9"/>
    <w:rsid w:val="001438C9"/>
    <w:rsid w:val="00242B21"/>
    <w:rsid w:val="00283F09"/>
    <w:rsid w:val="002901B9"/>
    <w:rsid w:val="002F63BA"/>
    <w:rsid w:val="00333453"/>
    <w:rsid w:val="0036091C"/>
    <w:rsid w:val="003B02C0"/>
    <w:rsid w:val="003D7A42"/>
    <w:rsid w:val="003F6CEB"/>
    <w:rsid w:val="004F4173"/>
    <w:rsid w:val="005323A1"/>
    <w:rsid w:val="006F1C96"/>
    <w:rsid w:val="00732B8A"/>
    <w:rsid w:val="00760569"/>
    <w:rsid w:val="008C5987"/>
    <w:rsid w:val="008E1E34"/>
    <w:rsid w:val="008E37C6"/>
    <w:rsid w:val="00957708"/>
    <w:rsid w:val="009E02C7"/>
    <w:rsid w:val="00C1227B"/>
    <w:rsid w:val="00C162FF"/>
    <w:rsid w:val="00D02140"/>
    <w:rsid w:val="00E703F0"/>
    <w:rsid w:val="00EB3465"/>
    <w:rsid w:val="00F73618"/>
    <w:rsid w:val="00F764DE"/>
    <w:rsid w:val="00FC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6983C"/>
  <w15:chartTrackingRefBased/>
  <w15:docId w15:val="{8E30ABF1-A19C-4887-A7BC-34E12B38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98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9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9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29</cp:revision>
  <dcterms:created xsi:type="dcterms:W3CDTF">2019-05-18T13:57:00Z</dcterms:created>
  <dcterms:modified xsi:type="dcterms:W3CDTF">2019-05-19T10:59:00Z</dcterms:modified>
</cp:coreProperties>
</file>