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cs="黑体"/>
          <w:b/>
          <w:bCs/>
          <w:sz w:val="32"/>
          <w:szCs w:val="32"/>
        </w:rPr>
      </w:pPr>
      <w:bookmarkStart w:id="0" w:name="_GoBack"/>
      <w:r>
        <w:rPr>
          <w:rFonts w:hint="eastAsia" w:ascii="黑体" w:hAnsi="黑体" w:eastAsia="黑体" w:cs="黑体"/>
          <w:b/>
          <w:bCs/>
          <w:sz w:val="32"/>
          <w:szCs w:val="32"/>
        </w:rPr>
        <w:t>生命科学学院第七党支部开展“志愿我先行”</w:t>
      </w:r>
      <w:r>
        <w:rPr>
          <w:rFonts w:hint="eastAsia" w:ascii="黑体" w:hAnsi="黑体" w:eastAsia="黑体" w:cs="黑体"/>
          <w:b/>
          <w:bCs/>
          <w:sz w:val="32"/>
          <w:szCs w:val="32"/>
          <w:lang w:eastAsia="zh-CN"/>
        </w:rPr>
        <w:t>主题</w:t>
      </w:r>
      <w:r>
        <w:rPr>
          <w:rFonts w:hint="eastAsia" w:ascii="黑体" w:hAnsi="黑体" w:eastAsia="黑体" w:cs="黑体"/>
          <w:b/>
          <w:bCs/>
          <w:sz w:val="32"/>
          <w:szCs w:val="32"/>
        </w:rPr>
        <w:t>党日活动</w:t>
      </w:r>
    </w:p>
    <w:bookmarkEnd w:id="0"/>
    <w:p>
      <w:pPr>
        <w:spacing w:line="360" w:lineRule="auto"/>
        <w:jc w:val="center"/>
        <w:rPr>
          <w:rFonts w:hint="eastAsia" w:ascii="宋体" w:hAnsi="宋体" w:eastAsia="宋体" w:cs="宋体"/>
          <w:sz w:val="24"/>
          <w:szCs w:val="24"/>
        </w:rPr>
      </w:pP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lang w:val="en-US" w:eastAsia="zh-CN"/>
        </w:rPr>
        <w:t>2019年11月21日晚</w:t>
      </w:r>
      <w:r>
        <w:rPr>
          <w:rFonts w:hint="eastAsia" w:ascii="宋体" w:hAnsi="宋体" w:eastAsia="宋体" w:cs="宋体"/>
          <w:sz w:val="24"/>
          <w:szCs w:val="24"/>
        </w:rPr>
        <w:t>，生命科学学院第七党支部在</w:t>
      </w:r>
      <w:r>
        <w:rPr>
          <w:rFonts w:hint="eastAsia" w:ascii="宋体" w:hAnsi="宋体" w:eastAsia="宋体" w:cs="宋体"/>
          <w:sz w:val="24"/>
          <w:szCs w:val="24"/>
          <w:lang w:eastAsia="zh-CN"/>
        </w:rPr>
        <w:t>湘雅新校区</w:t>
      </w:r>
      <w:r>
        <w:rPr>
          <w:rFonts w:hint="eastAsia" w:ascii="宋体" w:hAnsi="宋体" w:eastAsia="宋体" w:cs="宋体"/>
          <w:sz w:val="24"/>
          <w:szCs w:val="24"/>
        </w:rPr>
        <w:t>十二食堂三楼生科</w:t>
      </w:r>
      <w:r>
        <w:rPr>
          <w:rFonts w:hint="eastAsia" w:ascii="宋体" w:hAnsi="宋体" w:eastAsia="宋体" w:cs="宋体"/>
          <w:sz w:val="24"/>
          <w:szCs w:val="24"/>
          <w:lang w:eastAsia="zh-CN"/>
        </w:rPr>
        <w:t>院</w:t>
      </w:r>
      <w:r>
        <w:rPr>
          <w:rFonts w:hint="eastAsia" w:ascii="宋体" w:hAnsi="宋体" w:eastAsia="宋体" w:cs="宋体"/>
          <w:sz w:val="24"/>
          <w:szCs w:val="24"/>
        </w:rPr>
        <w:t>成长辅导室开展了“</w:t>
      </w:r>
      <w:r>
        <w:rPr>
          <w:rFonts w:hint="eastAsia" w:ascii="宋体" w:hAnsi="宋体" w:eastAsia="宋体" w:cs="宋体"/>
          <w:sz w:val="24"/>
          <w:szCs w:val="24"/>
          <w:lang w:eastAsia="zh-CN"/>
        </w:rPr>
        <w:t>志愿我先行</w:t>
      </w:r>
      <w:r>
        <w:rPr>
          <w:rFonts w:hint="eastAsia" w:ascii="宋体" w:hAnsi="宋体" w:eastAsia="宋体" w:cs="宋体"/>
          <w:sz w:val="24"/>
          <w:szCs w:val="24"/>
        </w:rPr>
        <w:t>”</w:t>
      </w:r>
      <w:r>
        <w:rPr>
          <w:rFonts w:hint="eastAsia" w:ascii="宋体" w:hAnsi="宋体" w:eastAsia="宋体" w:cs="宋体"/>
          <w:sz w:val="24"/>
          <w:szCs w:val="24"/>
          <w:lang w:eastAsia="zh-CN"/>
        </w:rPr>
        <w:t>主题党日活动</w:t>
      </w:r>
      <w:r>
        <w:rPr>
          <w:rFonts w:hint="eastAsia" w:ascii="宋体" w:hAnsi="宋体" w:eastAsia="宋体" w:cs="宋体"/>
          <w:sz w:val="24"/>
          <w:szCs w:val="24"/>
        </w:rPr>
        <w:t>。此次活动全体党员纷纷参与进来，大家分工明确，相互协作，一同打扫清理了成长辅导室，为广大同学自习提供了一个干净整洁的环境。</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324350" cy="324358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324350" cy="3243580"/>
                    </a:xfrm>
                    <a:prstGeom prst="rect">
                      <a:avLst/>
                    </a:prstGeom>
                    <a:noFill/>
                    <a:ln>
                      <a:noFill/>
                    </a:ln>
                  </pic:spPr>
                </pic:pic>
              </a:graphicData>
            </a:graphic>
          </wp:inline>
        </w:drawing>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319905" cy="3240405"/>
            <wp:effectExtent l="0" t="0" r="825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319905" cy="3240405"/>
                    </a:xfrm>
                    <a:prstGeom prst="rect">
                      <a:avLst/>
                    </a:prstGeom>
                    <a:noFill/>
                    <a:ln>
                      <a:noFill/>
                    </a:ln>
                  </pic:spPr>
                </pic:pic>
              </a:graphicData>
            </a:graphic>
          </wp:inline>
        </w:drawing>
      </w:r>
    </w:p>
    <w:p>
      <w:pPr>
        <w:spacing w:line="360" w:lineRule="auto"/>
        <w:ind w:firstLine="420"/>
        <w:rPr>
          <w:rFonts w:hint="eastAsia" w:ascii="宋体" w:hAnsi="宋体" w:eastAsia="宋体" w:cs="宋体"/>
          <w:sz w:val="24"/>
          <w:szCs w:val="24"/>
          <w:lang w:eastAsia="zh-CN"/>
        </w:rPr>
      </w:pPr>
      <w:r>
        <w:rPr>
          <w:rFonts w:hint="eastAsia" w:ascii="宋体" w:hAnsi="宋体" w:eastAsia="宋体" w:cs="宋体"/>
          <w:sz w:val="24"/>
          <w:szCs w:val="24"/>
        </w:rPr>
        <w:t>为进一步营造</w:t>
      </w:r>
      <w:r>
        <w:rPr>
          <w:rFonts w:hint="eastAsia" w:ascii="宋体" w:hAnsi="宋体" w:eastAsia="宋体" w:cs="宋体"/>
          <w:sz w:val="24"/>
          <w:szCs w:val="24"/>
          <w:lang w:eastAsia="zh-CN"/>
        </w:rPr>
        <w:t>学院</w:t>
      </w:r>
      <w:r>
        <w:rPr>
          <w:rFonts w:hint="eastAsia" w:ascii="宋体" w:hAnsi="宋体" w:eastAsia="宋体" w:cs="宋体"/>
          <w:sz w:val="24"/>
          <w:szCs w:val="24"/>
        </w:rPr>
        <w:t>的读书文化氛围，生命科学学院</w:t>
      </w:r>
      <w:r>
        <w:rPr>
          <w:rFonts w:hint="eastAsia" w:ascii="宋体" w:hAnsi="宋体" w:eastAsia="宋体" w:cs="宋体"/>
          <w:sz w:val="24"/>
          <w:szCs w:val="24"/>
          <w:lang w:eastAsia="zh-CN"/>
        </w:rPr>
        <w:t>积极</w:t>
      </w:r>
      <w:r>
        <w:rPr>
          <w:rFonts w:hint="eastAsia" w:ascii="宋体" w:hAnsi="宋体" w:eastAsia="宋体" w:cs="宋体"/>
          <w:sz w:val="24"/>
          <w:szCs w:val="24"/>
        </w:rPr>
        <w:t>推进“生科图书角”阵地建设</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学院通过购买新书和募捐二手书的方式成功来搭建属于生科师生自己的图书角。此次志愿服务活动，学生党员对书记进行汇集迁移、整理分类，初步将“生科图书角”搭建起来。</w:t>
      </w:r>
      <w:r>
        <w:rPr>
          <w:rFonts w:hint="eastAsia" w:ascii="宋体" w:hAnsi="宋体" w:eastAsia="宋体" w:cs="宋体"/>
          <w:sz w:val="24"/>
          <w:szCs w:val="24"/>
        </w:rPr>
        <w:t>图书角藏书将涵盖党史、医学、文学、社会、经济、科技、政治、法律等多种类型的书籍，极大满足同学们的</w:t>
      </w:r>
      <w:r>
        <w:rPr>
          <w:rFonts w:hint="eastAsia" w:ascii="宋体" w:hAnsi="宋体" w:eastAsia="宋体" w:cs="宋体"/>
          <w:sz w:val="24"/>
          <w:szCs w:val="24"/>
          <w:lang w:eastAsia="zh-CN"/>
        </w:rPr>
        <w:t>课外阅读</w:t>
      </w:r>
      <w:r>
        <w:rPr>
          <w:rFonts w:hint="eastAsia" w:ascii="宋体" w:hAnsi="宋体" w:eastAsia="宋体" w:cs="宋体"/>
          <w:sz w:val="24"/>
          <w:szCs w:val="24"/>
        </w:rPr>
        <w:t>需要。</w:t>
      </w:r>
      <w:r>
        <w:rPr>
          <w:rFonts w:hint="eastAsia" w:ascii="宋体" w:hAnsi="宋体" w:eastAsia="宋体" w:cs="宋体"/>
          <w:sz w:val="24"/>
          <w:szCs w:val="24"/>
          <w:lang w:eastAsia="zh-CN"/>
        </w:rPr>
        <w:t>之后</w:t>
      </w:r>
      <w:r>
        <w:rPr>
          <w:rFonts w:hint="eastAsia" w:ascii="宋体" w:hAnsi="宋体" w:eastAsia="宋体" w:cs="宋体"/>
          <w:sz w:val="24"/>
          <w:szCs w:val="24"/>
        </w:rPr>
        <w:t>，</w:t>
      </w:r>
      <w:r>
        <w:rPr>
          <w:rFonts w:hint="eastAsia" w:ascii="宋体" w:hAnsi="宋体" w:eastAsia="宋体" w:cs="宋体"/>
          <w:sz w:val="24"/>
          <w:szCs w:val="24"/>
          <w:lang w:eastAsia="zh-CN"/>
        </w:rPr>
        <w:t>学院将在</w:t>
      </w:r>
      <w:r>
        <w:rPr>
          <w:rFonts w:hint="eastAsia" w:ascii="宋体" w:hAnsi="宋体" w:eastAsia="宋体" w:cs="宋体"/>
          <w:sz w:val="24"/>
          <w:szCs w:val="24"/>
        </w:rPr>
        <w:t>成长辅导室定期开展读书沙龙、诵读会等活动，为广大同学提供交流读书心得、分享阅读感悟的</w:t>
      </w:r>
      <w:r>
        <w:rPr>
          <w:rFonts w:hint="eastAsia" w:ascii="宋体" w:hAnsi="宋体" w:eastAsia="宋体" w:cs="宋体"/>
          <w:sz w:val="24"/>
          <w:szCs w:val="24"/>
          <w:lang w:eastAsia="zh-CN"/>
        </w:rPr>
        <w:t>平台。</w:t>
      </w:r>
    </w:p>
    <w:p>
      <w:pPr>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4319270" cy="3239770"/>
            <wp:effectExtent l="0" t="0" r="889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319270" cy="3239770"/>
                    </a:xfrm>
                    <a:prstGeom prst="rect">
                      <a:avLst/>
                    </a:prstGeom>
                    <a:noFill/>
                    <a:ln>
                      <a:noFill/>
                    </a:ln>
                  </pic:spPr>
                </pic:pic>
              </a:graphicData>
            </a:graphic>
          </wp:inline>
        </w:drawing>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312920" cy="3234690"/>
            <wp:effectExtent l="0" t="0" r="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312920" cy="3234690"/>
                    </a:xfrm>
                    <a:prstGeom prst="rect">
                      <a:avLst/>
                    </a:prstGeom>
                    <a:noFill/>
                    <a:ln>
                      <a:noFill/>
                    </a:ln>
                  </pic:spPr>
                </pic:pic>
              </a:graphicData>
            </a:graphic>
          </wp:inline>
        </w:drawing>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此次党日活动，党员同志纷纷表示</w:t>
      </w:r>
      <w:r>
        <w:rPr>
          <w:rFonts w:hint="eastAsia" w:ascii="宋体" w:hAnsi="宋体" w:eastAsia="宋体" w:cs="宋体"/>
          <w:sz w:val="24"/>
          <w:szCs w:val="24"/>
          <w:lang w:eastAsia="zh-CN"/>
        </w:rPr>
        <w:t>非常有意义，并且认为要在之后的学习生活中</w:t>
      </w:r>
      <w:r>
        <w:rPr>
          <w:rFonts w:hint="eastAsia" w:ascii="宋体" w:hAnsi="宋体" w:eastAsia="宋体" w:cs="宋体"/>
          <w:sz w:val="24"/>
          <w:szCs w:val="24"/>
        </w:rPr>
        <w:t>深入群众，多为群众服务，积极发挥共产党员的先锋模范作用。</w:t>
      </w:r>
    </w:p>
    <w:p>
      <w:pPr>
        <w:ind w:firstLine="420"/>
        <w:rPr>
          <w:rFonts w:hint="eastAsia"/>
          <w:sz w:val="22"/>
          <w:szCs w:val="24"/>
        </w:rPr>
      </w:pPr>
    </w:p>
    <w:p>
      <w:pPr>
        <w:ind w:firstLine="420"/>
        <w:rPr>
          <w:rFonts w:hint="eastAsia"/>
          <w:sz w:val="22"/>
          <w:szCs w:val="24"/>
        </w:rPr>
      </w:pPr>
    </w:p>
    <w:p>
      <w:pPr>
        <w:jc w:val="right"/>
        <w:rPr>
          <w:rFonts w:hint="eastAsia" w:ascii="宋体" w:hAnsi="宋体" w:eastAsia="宋体" w:cs="宋体"/>
          <w:sz w:val="24"/>
          <w:szCs w:val="24"/>
          <w:lang w:eastAsia="zh-CN"/>
        </w:rPr>
      </w:pPr>
      <w:r>
        <w:rPr>
          <w:rFonts w:hint="eastAsia" w:ascii="宋体" w:hAnsi="宋体" w:eastAsia="宋体" w:cs="宋体"/>
          <w:sz w:val="24"/>
          <w:szCs w:val="24"/>
          <w:lang w:eastAsia="zh-CN"/>
        </w:rPr>
        <w:t>作者：徐颖</w:t>
      </w:r>
    </w:p>
    <w:p>
      <w:pPr>
        <w:ind w:firstLine="420"/>
        <w:rPr>
          <w:sz w:val="22"/>
          <w:szCs w:val="24"/>
        </w:rPr>
      </w:pPr>
    </w:p>
    <w:p>
      <w:pPr>
        <w:ind w:firstLine="420"/>
        <w:rPr>
          <w:rFonts w:hint="eastAsia"/>
          <w:sz w:val="22"/>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康龙门石碑W9">
    <w:panose1 w:val="03000909000000000000"/>
    <w:charset w:val="86"/>
    <w:family w:val="auto"/>
    <w:pitch w:val="default"/>
    <w:sig w:usb0="8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35D"/>
    <w:rsid w:val="00244EAB"/>
    <w:rsid w:val="005E035D"/>
    <w:rsid w:val="0084232E"/>
    <w:rsid w:val="00F55009"/>
    <w:rsid w:val="303F4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64</Words>
  <Characters>368</Characters>
  <Lines>3</Lines>
  <Paragraphs>1</Paragraphs>
  <TotalTime>3</TotalTime>
  <ScaleCrop>false</ScaleCrop>
  <LinksUpToDate>false</LinksUpToDate>
  <CharactersWithSpaces>431</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2019-11-22T05:16:00Z</dcterms:created>
  <dc:creator>Lee yz</dc:creator>
  <cp:lastModifiedBy>陈梅明</cp:lastModifiedBy>
  <dcterms:modified xsi:type="dcterms:W3CDTF">2019-11-25T03:33:01Z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