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833E" w14:textId="77777777" w:rsidR="00144225" w:rsidRDefault="001C5D32">
      <w:pPr>
        <w:jc w:val="both"/>
        <w:spacing w:before="0" w:beforeAutospacing="0" w:after="0" w:afterAutospacing="0" w:lineRule="auto" w:line="240"/>
        <w:rPr>
          <w:szCs w:val="32"/>
          <w:bCs/>
          <w:b w:val="1"/>
          <w:i w:val="0"/>
          <w:sz w:val="32"/>
          <w:spacing w:val="0"/>
          <w:w w:val="100"/>
          <w:rFonts w:ascii="黑体" w:eastAsia="黑体" w:hAnsi="黑体"/>
          <w:caps w:val="0"/>
        </w:rPr>
        <w:snapToGrid/>
        <w:textAlignment w:val="baseline"/>
      </w:pPr>
      <w:r>
        <w:rPr>
          <w:szCs w:val="32"/>
          <w:bCs/>
          <w:b w:val="1"/>
          <w:i w:val="0"/>
          <w:sz w:val="32"/>
          <w:spacing w:val="0"/>
          <w:w w:val="100"/>
          <w:rFonts w:ascii="黑体" w:eastAsia="黑体" w:hAnsi="黑体" w:hint="eastAsia"/>
          <w:caps w:val="0"/>
        </w:rPr>
        <w:t>中南大学商学院第七届“职为你来”模拟招聘—赛前培训会成功举行</w:t>
      </w:r>
    </w:p>
    <w:p w14:paraId="03E1BE4A" w14:textId="39B4165C" w:rsidR="00144225" w:rsidRDefault="001C5D32">
      <w:pPr>
        <w:jc w:val="both"/>
        <w:spacing w:before="0" w:beforeAutospacing="0" w:after="0" w:afterAutospacing="0" w:lineRule="auto" w:line="480"/>
        <w:rPr>
          <w:b w:val="0"/>
          <w:i w:val="0"/>
          <w:sz w:val="22"/>
          <w:spacing w:val="0"/>
          <w:w w:val="100"/>
          <w:rFonts w:ascii="宋体" w:eastAsia="宋体" w:hAnsi="宋体"/>
          <w:caps w:val="0"/>
        </w:rPr>
        <w:snapToGrid/>
        <w:ind w:firstLine="440" w:firstLineChars="200"/>
        <w:textAlignment w:val="baseline"/>
      </w:pPr>
      <w:r>
        <w:rPr>
          <w:b w:val="0"/>
          <w:i w:val="0"/>
          <w:sz w:val="22"/>
          <w:spacing w:val="0"/>
          <w:w w:val="100"/>
          <w:rFonts w:ascii="宋体" w:eastAsia="宋体" w:hAnsi="宋体" w:hint="eastAsia"/>
          <w:caps w:val="0"/>
        </w:rPr>
        <w:t>“好风借力，直上青云”。</w:t>
      </w:r>
      <w:r>
        <w:rPr>
          <w:b w:val="0"/>
          <w:i w:val="0"/>
          <w:sz w:val="22"/>
          <w:spacing w:val="0"/>
          <w:w w:val="100"/>
          <w:rFonts w:ascii="宋体" w:eastAsia="宋体" w:hAnsi="宋体"/>
          <w:caps w:val="0"/>
        </w:rPr>
        <w:t>4月10日</w:t>
      </w:r>
      <w:r w:rsidRPr="0039391B">
        <w:rPr>
          <w:b w:val="0"/>
          <w:i w:val="0"/>
          <w:color w:val="000000"/>
          <w:sz w:val="22"/>
          <w:spacing w:val="0"/>
          <w:w w:val="100"/>
          <w:rFonts w:ascii="宋体" w:eastAsia="宋体" w:hAnsi="宋体" w:hint="eastAsia"/>
          <w:caps w:val="0"/>
        </w:rPr>
        <w:t>下午</w:t>
      </w:r>
      <w:r>
        <w:rPr>
          <w:b w:val="0"/>
          <w:i w:val="0"/>
          <w:sz w:val="22"/>
          <w:spacing w:val="0"/>
          <w:w w:val="100"/>
          <w:rFonts w:ascii="宋体" w:eastAsia="宋体" w:hAnsi="宋体"/>
          <w:caps w:val="0"/>
        </w:rPr>
        <w:t>，中南大学商学院第七届模拟招聘赛前培训会在D座110教室举行。18级辅导员黄河沙老师，中公教育湖南研究院行测教研室主任曾振宇</w:t>
      </w:r>
      <w:r w:rsidR="0039391B">
        <w:rPr>
          <w:b w:val="0"/>
          <w:i w:val="0"/>
          <w:sz w:val="22"/>
          <w:spacing w:val="0"/>
          <w:w w:val="100"/>
          <w:rFonts w:ascii="宋体" w:eastAsia="宋体" w:hAnsi="宋体" w:hint="eastAsia"/>
          <w:caps w:val="0"/>
        </w:rPr>
        <w:t>、</w:t>
      </w:r>
      <w:r>
        <w:rPr>
          <w:b w:val="0"/>
          <w:i w:val="0"/>
          <w:sz w:val="22"/>
          <w:spacing w:val="0"/>
          <w:w w:val="100"/>
          <w:rFonts w:ascii="宋体" w:eastAsia="宋体" w:hAnsi="宋体" w:hint="eastAsia"/>
          <w:caps w:val="0"/>
        </w:rPr>
        <w:t>中公教育大学城分校负责人曾剑超</w:t>
      </w:r>
      <w:r>
        <w:rPr>
          <w:b w:val="0"/>
          <w:i w:val="0"/>
          <w:sz w:val="22"/>
          <w:spacing w:val="0"/>
          <w:w w:val="100"/>
          <w:rFonts w:ascii="宋体" w:eastAsia="宋体" w:hAnsi="宋体"/>
          <w:caps w:val="0"/>
        </w:rPr>
        <w:t>作为嘉宾参与本次活动。</w:t>
      </w:r>
    </w:p>
    <w:p w14:paraId="064DCB6B" w14:textId="2A458AA7" w:rsidR="00144225" w:rsidRDefault="001C5D32">
      <w:pPr>
        <w:jc w:val="both"/>
        <w:spacing w:before="0" w:beforeAutospacing="0" w:after="0" w:afterAutospacing="0" w:lineRule="auto" w:line="480"/>
        <w:rPr>
          <w:b w:val="0"/>
          <w:i w:val="0"/>
          <w:sz w:val="22"/>
          <w:spacing w:val="0"/>
          <w:w w:val="100"/>
          <w:rFonts w:ascii="宋体" w:eastAsia="宋体" w:hAnsi="宋体"/>
          <w:caps w:val="0"/>
        </w:rPr>
        <w:snapToGrid/>
        <w:ind w:firstLine="440" w:firstLineChars="200"/>
        <w:textAlignment w:val="baseline"/>
      </w:pPr>
      <w:r>
        <w:rPr>
          <w:b w:val="0"/>
          <w:i w:val="0"/>
          <w:sz w:val="22"/>
          <w:spacing w:val="0"/>
          <w:w w:val="100"/>
          <w:rFonts w:ascii="宋体" w:eastAsia="宋体" w:hAnsi="宋体" w:hint="eastAsia"/>
          <w:caps w:val="0"/>
        </w:rPr>
        <w:t>培训开始之前，主持人先用一组照片向大家展示了前五届选手的精彩瞬间，从2016年首次比赛到疫情期间的线上模拟</w:t>
      </w:r>
      <w:r w:rsidR="0039391B" w:rsidRPr="0039391B">
        <w:rPr>
          <w:b w:val="0"/>
          <w:i w:val="0"/>
          <w:color w:val="000000"/>
          <w:sz w:val="22"/>
          <w:spacing w:val="0"/>
          <w:w w:val="100"/>
          <w:rFonts w:ascii="宋体" w:hAnsi="宋体" w:hint="eastAsia"/>
          <w:caps w:val="0"/>
        </w:rPr>
        <w:t>，</w:t>
      </w:r>
      <w:r>
        <w:rPr>
          <w:b w:val="0"/>
          <w:i w:val="0"/>
          <w:sz w:val="22"/>
          <w:spacing w:val="0"/>
          <w:w w:val="100"/>
          <w:rFonts w:ascii="宋体" w:eastAsia="宋体" w:hAnsi="宋体" w:hint="eastAsia"/>
          <w:caps w:val="0"/>
        </w:rPr>
        <w:t>相信今天的同学们</w:t>
      </w:r>
      <w:r w:rsidRPr="0039391B">
        <w:rPr>
          <w:b w:val="0"/>
          <w:i w:val="0"/>
          <w:color w:val="000000"/>
          <w:sz w:val="22"/>
          <w:spacing w:val="0"/>
          <w:w w:val="100"/>
          <w:rFonts w:ascii="宋体" w:eastAsia="宋体" w:hAnsi="宋体" w:hint="eastAsia"/>
          <w:caps w:val="0"/>
        </w:rPr>
        <w:t>也</w:t>
      </w:r>
      <w:r>
        <w:rPr>
          <w:b w:val="0"/>
          <w:i w:val="0"/>
          <w:sz w:val="22"/>
          <w:spacing w:val="0"/>
          <w:w w:val="100"/>
          <w:rFonts w:ascii="宋体" w:eastAsia="宋体" w:hAnsi="宋体" w:hint="eastAsia"/>
          <w:caps w:val="0"/>
        </w:rPr>
        <w:t>会在招聘平台上展现不一样的烟火。</w:t>
      </w:r>
    </w:p>
    <w:p w14:paraId="718173A0" w14:textId="6459FE65" w:rsidR="00144225" w:rsidRDefault="001C5D32" w:rsidP="008E4165">
      <w:pPr>
        <w:jc w:val="left"/>
        <w:spacing w:before="0" w:beforeAutospacing="0" w:after="0" w:afterAutospacing="0" w:lineRule="auto" w:line="480"/>
        <w:rPr>
          <w:b w:val="0"/>
          <w:i w:val="0"/>
          <w:sz w:val="22"/>
          <w:spacing w:val="0"/>
          <w:w w:val="100"/>
          <w:rFonts w:ascii="宋体" w:eastAsia="宋体" w:hAnsi="宋体"/>
          <w:caps w:val="0"/>
        </w:rPr>
        <w:snapToGrid/>
        <w:ind w:firstLine="440" w:firstLineChars="200"/>
        <w:textAlignment w:val="baseline"/>
      </w:pPr>
      <w:r>
        <w:rPr>
          <w:b w:val="0"/>
          <w:i w:val="0"/>
          <w:sz w:val="22"/>
          <w:spacing w:val="0"/>
          <w:w w:val="100"/>
          <w:rFonts w:ascii="宋体" w:eastAsia="宋体" w:hAnsi="宋体" w:hint="eastAsia"/>
          <w:caps w:val="0"/>
        </w:rPr>
        <w:t>之后由黄河沙老师进行致辞。她分析了当下大学生就业形势严峻的问题，结合商学院</w:t>
      </w:r>
      <w:r w:rsidR="008E4165">
        <w:rPr>
          <w:b w:val="0"/>
          <w:i w:val="0"/>
          <w:sz w:val="22"/>
          <w:spacing w:val="0"/>
          <w:w w:val="100"/>
          <w:rFonts w:ascii="宋体" w:eastAsia="宋体" w:hAnsi="宋体" w:hint="eastAsia"/>
          <w:caps w:val="0"/>
        </w:rPr>
        <w:t>优秀的就业</w:t>
      </w:r>
      <w:r>
        <w:rPr>
          <w:b w:val="0"/>
          <w:i w:val="0"/>
          <w:sz w:val="22"/>
          <w:spacing w:val="0"/>
          <w:w w:val="100"/>
          <w:rFonts w:ascii="宋体" w:eastAsia="宋体" w:hAnsi="宋体" w:hint="eastAsia"/>
          <w:caps w:val="0"/>
        </w:rPr>
        <w:t>情况，以此激励同学们坚定初心，不随波逐流</w:t>
      </w:r>
      <w:r>
        <w:rPr>
          <w:b w:val="0"/>
          <w:i w:val="0"/>
          <w:color w:val="BF0000"/>
          <w:sz w:val="22"/>
          <w:spacing w:val="0"/>
          <w:w w:val="100"/>
          <w:rFonts w:ascii="宋体" w:hAnsi="宋体" w:hint="eastAsia"/>
          <w:caps w:val="0"/>
        </w:rPr>
        <w:t>，</w:t>
      </w:r>
      <w:r w:rsidRPr="0039391B">
        <w:rPr>
          <w:b w:val="0"/>
          <w:i w:val="0"/>
          <w:color w:val="000000"/>
          <w:sz w:val="22"/>
          <w:spacing w:val="0"/>
          <w:w w:val="100"/>
          <w:rFonts w:ascii="宋体" w:hAnsi="宋体" w:hint="eastAsia"/>
          <w:caps w:val="0"/>
        </w:rPr>
        <w:t>同时也</w:t>
      </w:r>
      <w:r>
        <w:rPr>
          <w:b w:val="0"/>
          <w:i w:val="0"/>
          <w:sz w:val="22"/>
          <w:spacing w:val="0"/>
          <w:w w:val="100"/>
          <w:rFonts w:ascii="宋体" w:eastAsia="宋体" w:hAnsi="宋体" w:hint="eastAsia"/>
          <w:caps w:val="0"/>
        </w:rPr>
        <w:t>要满怀信心，不自怨自艾也不盲目自大。她相信，本次模拟招聘会能为同学们提供成长历练的机会，希望同学们抓住机会，在未来激烈的竞争中把握自身命运。</w:t>
      </w:r>
      <w:r w:rsidR="008E4165">
        <w:drawing>
          <wp:inline distT="0" distB="0" distL="0" distR="0" wp14:anchorId="22C02F38" wp14:editId="2221DDA6">
            <wp:extent cx="5274310" cy="35159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inline>
        </w:drawing>
        <w:rPr>
          <w:noProof/>
          <w:b w:val="0"/>
          <w:i w:val="0"/>
          <w:sz w:val="22"/>
          <w:spacing w:val="0"/>
          <w:w w:val="100"/>
          <w:rFonts w:ascii="宋体" w:eastAsia="宋体" w:hAnsi="宋体"/>
          <w:caps w:val="0"/>
        </w:rPr>
      </w:r>
    </w:p>
    <w:p w14:paraId="0E3DC454" w14:textId="2A2F5099" w:rsidR="00144225" w:rsidRDefault="001C5D32" w:rsidP="008E4165">
      <w:pPr>
        <w:jc w:val="left"/>
        <w:spacing w:before="0" w:beforeAutospacing="0" w:after="0" w:afterAutospacing="0" w:lineRule="auto" w:line="480"/>
        <w:rPr>
          <w:b w:val="0"/>
          <w:i w:val="0"/>
          <w:sz w:val="22"/>
          <w:spacing w:val="0"/>
          <w:w w:val="100"/>
          <w:rFonts w:ascii="宋体" w:eastAsia="宋体" w:hAnsi="宋体"/>
          <w:caps w:val="0"/>
        </w:rPr>
        <w:snapToGrid/>
        <w:ind w:firstLine="440" w:firstLineChars="200"/>
        <w:textAlignment w:val="baseline"/>
      </w:pPr>
      <w:r w:rsidRPr="0039391B">
        <w:rPr>
          <w:b w:val="0"/>
          <w:i w:val="0"/>
          <w:color w:val="000000"/>
          <w:sz w:val="22"/>
          <w:spacing w:val="0"/>
          <w:w w:val="100"/>
          <w:rFonts w:ascii="宋体" w:eastAsia="宋体" w:hAnsi="宋体" w:hint="eastAsia"/>
          <w:caps w:val="0"/>
        </w:rPr>
        <w:t>接下来</w:t>
      </w:r>
      <w:r>
        <w:rPr>
          <w:b w:val="0"/>
          <w:i w:val="0"/>
          <w:sz w:val="22"/>
          <w:spacing w:val="0"/>
          <w:w w:val="100"/>
          <w:rFonts w:ascii="宋体" w:eastAsia="宋体" w:hAnsi="宋体" w:hint="eastAsia"/>
          <w:caps w:val="0"/>
        </w:rPr>
        <w:t>正式进入培训环节。中公教育集团曾振宇老师对企业应聘、公务员考试和选调生报考三个方面进行讲解</w:t>
      </w:r>
      <w:r>
        <w:rPr>
          <w:b w:val="0"/>
          <w:i w:val="0"/>
          <w:sz w:val="22"/>
          <w:spacing w:val="0"/>
          <w:w w:val="100"/>
          <w:rFonts w:ascii="宋体" w:eastAsia="宋体" w:hAnsi="宋体" w:hint="eastAsia"/>
          <w:caps w:val="0"/>
        </w:rPr>
        <w:t>。就应聘面试而言不仅要注重专业知识的学习，还要了解面试相关知识和应变能力，要注意基本面试礼仪，衣着得体，举止大方，谈吐不凡，思维清晰</w:t>
      </w:r>
      <w:r w:rsidRPr="0039391B">
        <w:rPr>
          <w:b w:val="0"/>
          <w:i w:val="0"/>
          <w:color w:val="000000"/>
          <w:sz w:val="22"/>
          <w:spacing w:val="0"/>
          <w:w w:val="100"/>
          <w:rFonts w:ascii="宋体" w:eastAsia="宋体" w:hAnsi="宋体" w:hint="eastAsia"/>
          <w:caps w:val="0"/>
        </w:rPr>
        <w:t>等等，而公务员考试尤其是其中申论的备课要格外注意每日积累，阅读新闻，了解国内外大事。选调生则是一个有基层积累，有晋升空间的，为国家培养后备干部的职业。曾老师总结出公务员和选调生备考的系统的学习路径：要了解考试，系统学习，养成习惯，再实战练习。</w:t>
      </w:r>
      <w:r w:rsidR="008E4165">
        <w:drawing>
          <wp:inline distT="0" distB="0" distL="0" distR="0" wp14:anchorId="5407E62B" wp14:editId="03C8D780">
            <wp:extent cx="5274310" cy="351726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517265"/>
                    </a:xfrm>
                    <a:prstGeom prst="rect">
                      <a:avLst/>
                    </a:prstGeom>
                  </pic:spPr>
                </pic:pic>
              </a:graphicData>
            </a:graphic>
          </wp:inline>
        </w:drawing>
        <w:rPr>
          <w:noProof/>
          <w:b w:val="0"/>
          <w:i w:val="0"/>
          <w:sz w:val="22"/>
          <w:spacing w:val="0"/>
          <w:w w:val="100"/>
          <w:rFonts w:ascii="宋体" w:eastAsia="宋体" w:hAnsi="宋体"/>
          <w:caps w:val="0"/>
        </w:rPr>
      </w:r>
    </w:p>
    <w:p w14:paraId="16DA9465" w14:textId="77777777" w:rsidR="00144225" w:rsidRDefault="001C5D32">
      <w:pPr>
        <w:jc w:val="both"/>
        <w:spacing w:before="0" w:beforeAutospacing="0" w:after="0" w:afterAutospacing="0" w:lineRule="auto" w:line="480"/>
        <w:rPr>
          <w:b w:val="0"/>
          <w:i w:val="0"/>
          <w:sz w:val="22"/>
          <w:spacing w:val="0"/>
          <w:w w:val="100"/>
          <w:rFonts w:ascii="宋体" w:eastAsia="宋体" w:hAnsi="宋体"/>
          <w:caps w:val="0"/>
        </w:rPr>
        <w:snapToGrid/>
        <w:ind w:firstLine="440" w:firstLineChars="200"/>
        <w:textAlignment w:val="baseline"/>
      </w:pPr>
      <w:r>
        <w:rPr>
          <w:b w:val="0"/>
          <w:i w:val="0"/>
          <w:sz w:val="22"/>
          <w:spacing w:val="0"/>
          <w:w w:val="100"/>
          <w:rFonts w:ascii="宋体" w:eastAsia="宋体" w:hAnsi="宋体" w:hint="eastAsia"/>
          <w:caps w:val="0"/>
        </w:rPr>
        <w:t>此外，在提问环节，曾老师还对同学们关于公务员岗位选择的问题进行</w:t>
      </w:r>
      <w:r w:rsidRPr="0039391B">
        <w:rPr>
          <w:b w:val="0"/>
          <w:i w:val="0"/>
          <w:color w:val="000000"/>
          <w:sz w:val="22"/>
          <w:spacing w:val="0"/>
          <w:w w:val="100"/>
          <w:rFonts w:ascii="宋体" w:eastAsia="宋体" w:hAnsi="宋体" w:hint="eastAsia"/>
          <w:caps w:val="0"/>
        </w:rPr>
        <w:t>了</w:t>
      </w:r>
      <w:r>
        <w:rPr>
          <w:b w:val="0"/>
          <w:i w:val="0"/>
          <w:sz w:val="22"/>
          <w:spacing w:val="0"/>
          <w:w w:val="100"/>
          <w:rFonts w:ascii="宋体" w:eastAsia="宋体" w:hAnsi="宋体" w:hint="eastAsia"/>
          <w:caps w:val="0"/>
        </w:rPr>
        <w:t>解答，</w:t>
      </w:r>
      <w:r w:rsidRPr="0039391B">
        <w:rPr>
          <w:b w:val="0"/>
          <w:i w:val="0"/>
          <w:color w:val="000000"/>
          <w:sz w:val="22"/>
          <w:spacing w:val="0"/>
          <w:w w:val="100"/>
          <w:rFonts w:ascii="宋体" w:eastAsia="宋体" w:hAnsi="宋体" w:hint="eastAsia"/>
          <w:caps w:val="0"/>
        </w:rPr>
        <w:t>并强调道</w:t>
      </w:r>
      <w:r>
        <w:rPr>
          <w:b w:val="0"/>
          <w:i w:val="0"/>
          <w:sz w:val="22"/>
          <w:spacing w:val="0"/>
          <w:w w:val="100"/>
          <w:rFonts w:ascii="宋体" w:eastAsia="宋体" w:hAnsi="宋体" w:hint="eastAsia"/>
          <w:caps w:val="0"/>
        </w:rPr>
        <w:t>要理智选择，不人云亦云。</w:t>
      </w:r>
    </w:p>
    <w:p w14:paraId="5A7BA6FB" w14:textId="25B9115C" w:rsidR="00144225" w:rsidRDefault="001C5D32" w:rsidP="001C5D32">
      <w:pPr>
        <w:jc w:val="left"/>
        <w:spacing w:before="0" w:beforeAutospacing="0" w:after="0" w:afterAutospacing="0" w:lineRule="auto" w:line="480"/>
        <w:rPr>
          <w:b w:val="0"/>
          <w:i w:val="0"/>
          <w:sz w:val="22"/>
          <w:spacing w:val="0"/>
          <w:w w:val="100"/>
          <w:rFonts w:ascii="宋体" w:eastAsia="宋体" w:hAnsi="宋体"/>
          <w:caps w:val="0"/>
        </w:rPr>
        <w:snapToGrid/>
        <w:ind w:firstLine="440" w:firstLineChars="200"/>
        <w:textAlignment w:val="baseline"/>
      </w:pPr>
      <w:r>
        <w:rPr>
          <w:b w:val="0"/>
          <w:i w:val="0"/>
          <w:sz w:val="22"/>
          <w:spacing w:val="0"/>
          <w:w w:val="100"/>
          <w:rFonts w:ascii="宋体" w:eastAsia="宋体" w:hAnsi="宋体" w:hint="eastAsia"/>
          <w:caps w:val="0"/>
        </w:rPr>
        <w:t>之后，由中南大学职业选择能力训练中心实验授课老师连选老师进行简历培训。</w:t>
      </w:r>
      <w:r>
        <w:rPr>
          <w:b w:val="0"/>
          <w:i w:val="0"/>
          <w:sz w:val="22"/>
          <w:spacing w:val="0"/>
          <w:w w:val="100"/>
          <w:rFonts w:ascii="宋体" w:eastAsia="宋体" w:hAnsi="宋体" w:hint="eastAsia"/>
          <w:caps w:val="0"/>
        </w:rPr>
        <w:t>他先以</w:t>
      </w:r>
      <w:r w:rsidR="008E4165">
        <w:rPr>
          <w:b w:val="0"/>
          <w:i w:val="0"/>
          <w:sz w:val="22"/>
          <w:spacing w:val="0"/>
          <w:w w:val="100"/>
          <w:rFonts w:ascii="宋体" w:eastAsia="宋体" w:hAnsi="宋体" w:hint="eastAsia"/>
          <w:caps w:val="0"/>
        </w:rPr>
        <w:t>举例的形式点明</w:t>
      </w:r>
      <w:r>
        <w:rPr>
          <w:b w:val="0"/>
          <w:i w:val="0"/>
          <w:sz w:val="22"/>
          <w:spacing w:val="0"/>
          <w:w w:val="100"/>
          <w:rFonts w:ascii="宋体" w:eastAsia="宋体" w:hAnsi="宋体" w:hint="eastAsia"/>
          <w:caps w:val="0"/>
        </w:rPr>
        <w:t>面试应试中循序渐进的过程，再分析个人简历的填制技巧，强调简历要在在真实性的基础上进行美观修饰，丰富内容，切忌一份多投。最后总结出求职成功的核心策略：稳住心态，重视细节，自信自强。</w:t>
      </w:r>
      <w:r>
        <w:drawing>
          <wp:inline distT="0" distB="0" distL="0" distR="0" wp14:anchorId="47DBBC7B" wp14:editId="4C1A5F3B">
            <wp:extent cx="5274310" cy="331597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315970"/>
                    </a:xfrm>
                    <a:prstGeom prst="rect">
                      <a:avLst/>
                    </a:prstGeom>
                  </pic:spPr>
                </pic:pic>
              </a:graphicData>
            </a:graphic>
          </wp:inline>
        </w:drawing>
        <w:rPr>
          <w:noProof/>
          <w:b w:val="0"/>
          <w:i w:val="0"/>
          <w:sz w:val="22"/>
          <w:spacing w:val="0"/>
          <w:w w:val="100"/>
          <w:rFonts w:ascii="宋体" w:eastAsia="宋体" w:hAnsi="宋体"/>
          <w:caps w:val="0"/>
        </w:rPr>
      </w:r>
    </w:p>
    <w:p w14:paraId="54C1BF2D" w14:textId="1CE5BBB9" w:rsidR="00144225" w:rsidRDefault="001C5D32" w:rsidP="001C5D32">
      <w:pPr>
        <w:jc w:val="left"/>
        <w:spacing w:before="0" w:beforeAutospacing="0" w:after="0" w:afterAutospacing="0" w:lineRule="auto" w:line="480"/>
        <w:rPr>
          <w:b w:val="0"/>
          <w:i w:val="0"/>
          <w:sz w:val="22"/>
          <w:spacing w:val="0"/>
          <w:w w:val="100"/>
          <w:rFonts w:ascii="宋体" w:eastAsia="宋体" w:hAnsi="宋体"/>
          <w:caps w:val="0"/>
        </w:rPr>
        <w:snapToGrid/>
        <w:ind w:firstLine="440" w:firstLineChars="200"/>
        <w:textAlignment w:val="baseline"/>
      </w:pPr>
      <w:r>
        <w:rPr>
          <w:b w:val="0"/>
          <w:i w:val="0"/>
          <w:sz w:val="22"/>
          <w:spacing w:val="0"/>
          <w:w w:val="100"/>
          <w:rFonts w:ascii="宋体" w:eastAsia="宋体" w:hAnsi="宋体" w:hint="eastAsia"/>
          <w:caps w:val="0"/>
        </w:rPr>
        <w:t xml:space="preserve">大鹏一日同风起，扶摇直上九万里。今天的培训及此后的校园招聘会模拟将为同学们未来的求职旅途提供明确指导，为应聘、考公等人生的多样选择规划前途，从而“以我过往经验，助君明日腾达。” </w:t>
      </w:r>
      <w:r>
        <w:drawing>
          <wp:inline distT="0" distB="0" distL="0" distR="0" wp14:anchorId="345F7708" wp14:editId="68C4A340">
            <wp:extent cx="5274310" cy="238506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385060"/>
                    </a:xfrm>
                    <a:prstGeom prst="rect">
                      <a:avLst/>
                    </a:prstGeom>
                  </pic:spPr>
                </pic:pic>
              </a:graphicData>
            </a:graphic>
          </wp:inline>
        </w:drawing>
        <w:rPr>
          <w:noProof/>
          <w:b w:val="0"/>
          <w:i w:val="0"/>
          <w:sz w:val="22"/>
          <w:spacing w:val="0"/>
          <w:w w:val="100"/>
          <w:rFonts w:ascii="宋体" w:eastAsia="宋体" w:hAnsi="宋体"/>
          <w:caps w:val="0"/>
        </w:rPr>
      </w:r>
    </w:p>
    <w:p w14:paraId="27D012F1" w14:textId="77777777" w:rsidR="00144225" w:rsidRDefault="001C5D32">
      <w:pPr>
        <w:jc w:val="right"/>
        <w:spacing w:before="0" w:beforeAutospacing="0" w:after="0" w:afterAutospacing="0" w:lineRule="auto" w:line="480"/>
        <w:rPr>
          <w:b w:val="0"/>
          <w:i w:val="0"/>
          <w:sz w:val="22"/>
          <w:spacing w:val="0"/>
          <w:w w:val="100"/>
          <w:rFonts w:ascii="宋体" w:eastAsia="宋体" w:hAnsi="宋体"/>
          <w:caps w:val="0"/>
        </w:rPr>
        <w:snapToGrid/>
        <w:ind w:firstLine="440" w:firstLineChars="200"/>
        <w:textAlignment w:val="baseline"/>
      </w:pPr>
      <w:r>
        <w:rPr>
          <w:b w:val="0"/>
          <w:i w:val="0"/>
          <w:sz w:val="22"/>
          <w:spacing w:val="0"/>
          <w:w w:val="100"/>
          <w:rFonts w:ascii="宋体" w:eastAsia="宋体" w:hAnsi="宋体" w:hint="eastAsia"/>
          <w:caps w:val="0"/>
        </w:rPr>
        <w:t xml:space="preserve"> </w:t>
      </w:r>
      <w:r>
        <w:rPr>
          <w:b w:val="0"/>
          <w:i w:val="0"/>
          <w:sz w:val="22"/>
          <w:spacing w:val="0"/>
          <w:w w:val="100"/>
          <w:rFonts w:ascii="宋体" w:eastAsia="宋体" w:hAnsi="宋体"/>
          <w:caps w:val="0"/>
        </w:rPr>
        <w:t xml:space="preserve">                              </w:t>
      </w:r>
      <w:r>
        <w:rPr>
          <w:b w:val="0"/>
          <w:i w:val="0"/>
          <w:sz w:val="22"/>
          <w:spacing w:val="0"/>
          <w:w w:val="100"/>
          <w:rFonts w:ascii="宋体" w:eastAsia="宋体" w:hAnsi="宋体" w:hint="eastAsia"/>
          <w:caps w:val="0"/>
        </w:rPr>
        <w:t>（摄影：谢雯/撰稿：魏思宇）</w:t>
      </w:r>
    </w:p>
    <w:sectPr w:rsidR="00144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25"/>
    <w:rsid w:val="00144225"/>
    <w:rsid w:val="001C5D32"/>
    <w:rsid w:val="0039391B"/>
    <w:rsid w:val="00674D4A"/>
    <w:rsid w:val="008E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54E8"/>
  <w15:docId w15:val="{E712AB59-3792-478F-BE0A-8EB9E10B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9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siyu</dc:creator>
  <cp:lastModifiedBy>wei siyu</cp:lastModifiedBy>
  <cp:revision>2</cp:revision>
  <dcterms:created xsi:type="dcterms:W3CDTF">2021-04-11T08:51:00Z</dcterms:created>
  <dcterms:modified xsi:type="dcterms:W3CDTF">2021-04-11T08:51:00Z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7696a4f571814ab1b7315a98275c628e</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833E" w14:textId="77777777" w:rsidR="00144225" w:rsidRDefault="001C5D32">
      <w:pPr>
        <w:textAlignment w:val="baseline"/>
        <w:rPr>
          <w:rFonts w:ascii="黑体" w:eastAsia="黑体" w:hAnsi="黑体"/>
          <w:b/>
          <w:bCs/>
          <w:sz w:val="32"/>
          <w:szCs w:val="32"/>
        </w:rPr>
      </w:pPr>
      <w:r>
        <w:rPr>
          <w:rFonts w:ascii="黑体" w:eastAsia="黑体" w:hAnsi="黑体" w:hint="eastAsia"/>
          <w:b/>
          <w:bCs/>
          <w:sz w:val="32"/>
          <w:szCs w:val="32"/>
        </w:rPr>
        <w:t>中南大学商学院第七届“职为你来”模拟招聘—赛前培训会成功举行</w:t>
      </w:r>
    </w:p>
    <w:p w14:paraId="03E1BE4A" w14:textId="39B4165C" w:rsidR="00144225" w:rsidRDefault="001C5D32">
      <w:pPr>
        <w:spacing w:line="480" w:lineRule="auto"/>
        <w:ind w:firstLineChars="200" w:firstLine="440"/>
        <w:textAlignment w:val="baseline"/>
        <w:rPr>
          <w:rFonts w:ascii="宋体" w:eastAsia="宋体" w:hAnsi="宋体"/>
          <w:sz w:val="22"/>
        </w:rPr>
      </w:pPr>
      <w:r>
        <w:rPr>
          <w:rFonts w:ascii="宋体" w:eastAsia="宋体" w:hAnsi="宋体" w:hint="eastAsia"/>
          <w:sz w:val="22"/>
        </w:rPr>
        <w:t>“好风借力，直上青云”。</w:t>
      </w:r>
      <w:r>
        <w:rPr>
          <w:rFonts w:ascii="宋体" w:eastAsia="宋体" w:hAnsi="宋体"/>
          <w:sz w:val="22"/>
        </w:rPr>
        <w:t>4月10日</w:t>
      </w:r>
      <w:r w:rsidRPr="0039391B">
        <w:rPr>
          <w:rFonts w:ascii="宋体" w:eastAsia="宋体" w:hAnsi="宋体" w:hint="eastAsia"/>
          <w:color w:val="000000" w:themeColor="text1"/>
          <w:sz w:val="22"/>
        </w:rPr>
        <w:t>下午</w:t>
      </w:r>
      <w:r>
        <w:rPr>
          <w:rFonts w:ascii="宋体" w:eastAsia="宋体" w:hAnsi="宋体"/>
          <w:sz w:val="22"/>
        </w:rPr>
        <w:t>，中南大学商学院第七届模拟招聘赛前培训会在D座110教室举行。18级辅导员黄河沙老师，中公教育湖南研究院行测教研室主任曾振宇</w:t>
      </w:r>
      <w:r w:rsidR="0039391B">
        <w:rPr>
          <w:rFonts w:ascii="宋体" w:eastAsia="宋体" w:hAnsi="宋体" w:hint="eastAsia"/>
          <w:sz w:val="22"/>
        </w:rPr>
        <w:t>、</w:t>
      </w:r>
      <w:r>
        <w:rPr>
          <w:rFonts w:ascii="宋体" w:eastAsia="宋体" w:hAnsi="宋体" w:hint="eastAsia"/>
          <w:sz w:val="22"/>
        </w:rPr>
        <w:t>中公教育大学城分校负责人曾剑超</w:t>
      </w:r>
      <w:r>
        <w:rPr>
          <w:rFonts w:ascii="宋体" w:eastAsia="宋体" w:hAnsi="宋体"/>
          <w:sz w:val="22"/>
        </w:rPr>
        <w:t>作为嘉宾参与本次活动。</w:t>
      </w:r>
    </w:p>
    <w:p w14:paraId="064DCB6B" w14:textId="2A458AA7" w:rsidR="00144225" w:rsidRDefault="001C5D32">
      <w:pPr>
        <w:spacing w:line="480" w:lineRule="auto"/>
        <w:ind w:firstLineChars="200" w:firstLine="440"/>
        <w:textAlignment w:val="baseline"/>
        <w:rPr>
          <w:rFonts w:ascii="宋体" w:eastAsia="宋体" w:hAnsi="宋体"/>
          <w:sz w:val="22"/>
        </w:rPr>
      </w:pPr>
      <w:r>
        <w:rPr>
          <w:rFonts w:ascii="宋体" w:eastAsia="宋体" w:hAnsi="宋体" w:hint="eastAsia"/>
          <w:sz w:val="22"/>
        </w:rPr>
        <w:t>培训开始之前，主持人先用一组照片向大家展示了前五届选手的精彩瞬间，从2016年首次比赛到疫情期间的线上模拟</w:t>
      </w:r>
      <w:r w:rsidR="0039391B" w:rsidRPr="0039391B">
        <w:rPr>
          <w:rFonts w:ascii="宋体" w:hAnsi="宋体" w:hint="eastAsia"/>
          <w:color w:val="000000" w:themeColor="text1"/>
          <w:sz w:val="22"/>
        </w:rPr>
        <w:t>，</w:t>
      </w:r>
      <w:r>
        <w:rPr>
          <w:rFonts w:ascii="宋体" w:eastAsia="宋体" w:hAnsi="宋体" w:hint="eastAsia"/>
          <w:sz w:val="22"/>
        </w:rPr>
        <w:t>相信今天的同学们</w:t>
      </w:r>
      <w:r w:rsidRPr="0039391B">
        <w:rPr>
          <w:rFonts w:ascii="宋体" w:eastAsia="宋体" w:hAnsi="宋体" w:hint="eastAsia"/>
          <w:color w:val="000000" w:themeColor="text1"/>
          <w:sz w:val="22"/>
        </w:rPr>
        <w:t>也</w:t>
      </w:r>
      <w:r>
        <w:rPr>
          <w:rFonts w:ascii="宋体" w:eastAsia="宋体" w:hAnsi="宋体" w:hint="eastAsia"/>
          <w:sz w:val="22"/>
        </w:rPr>
        <w:t>会在招聘平台上展现不一样的烟火。</w:t>
      </w:r>
    </w:p>
    <w:p w14:paraId="718173A0" w14:textId="6459FE65" w:rsidR="00144225" w:rsidRDefault="001C5D32" w:rsidP="008E4165">
      <w:pPr>
        <w:spacing w:line="480" w:lineRule="auto"/>
        <w:ind w:firstLineChars="200" w:firstLine="440"/>
        <w:jc w:val="left"/>
        <w:textAlignment w:val="baseline"/>
        <w:rPr>
          <w:rFonts w:ascii="宋体" w:eastAsia="宋体" w:hAnsi="宋体"/>
          <w:sz w:val="22"/>
        </w:rPr>
      </w:pPr>
      <w:r>
        <w:rPr>
          <w:rFonts w:ascii="宋体" w:eastAsia="宋体" w:hAnsi="宋体" w:hint="eastAsia"/>
          <w:sz w:val="22"/>
        </w:rPr>
        <w:t>之后由黄河沙老师进行致辞。她分析了当下大学生就业形势严峻的问题，结合商学院</w:t>
      </w:r>
      <w:r w:rsidR="008E4165">
        <w:rPr>
          <w:rFonts w:ascii="宋体" w:eastAsia="宋体" w:hAnsi="宋体" w:hint="eastAsia"/>
          <w:sz w:val="22"/>
        </w:rPr>
        <w:t>优秀的就业</w:t>
      </w:r>
      <w:r>
        <w:rPr>
          <w:rFonts w:ascii="宋体" w:eastAsia="宋体" w:hAnsi="宋体" w:hint="eastAsia"/>
          <w:sz w:val="22"/>
        </w:rPr>
        <w:t>情况，以此激励同学们坚定初心，不随波逐流</w:t>
      </w:r>
      <w:r>
        <w:rPr>
          <w:rFonts w:ascii="宋体" w:hAnsi="宋体" w:hint="eastAsia"/>
          <w:color w:val="BF0000"/>
          <w:sz w:val="22"/>
        </w:rPr>
        <w:t>，</w:t>
      </w:r>
      <w:r w:rsidRPr="0039391B">
        <w:rPr>
          <w:rFonts w:ascii="宋体" w:hAnsi="宋体" w:hint="eastAsia"/>
          <w:color w:val="000000" w:themeColor="text1"/>
          <w:sz w:val="22"/>
        </w:rPr>
        <w:t>同时也</w:t>
      </w:r>
      <w:r>
        <w:rPr>
          <w:rFonts w:ascii="宋体" w:eastAsia="宋体" w:hAnsi="宋体" w:hint="eastAsia"/>
          <w:sz w:val="22"/>
        </w:rPr>
        <w:t>要满怀信心，不自怨自艾也不盲目自大。她相信，本次模拟招聘会能为同学们提供成长历练的机会，希望同学们抓住机会，在未来激烈的竞争中把握自身命运。</w:t>
      </w:r>
      <w:r w:rsidR="008E4165">
        <w:rPr>
          <w:rFonts w:ascii="宋体" w:eastAsia="宋体" w:hAnsi="宋体"/>
          <w:noProof/>
          <w:sz w:val="22"/>
        </w:rPr>
        <w:drawing>
          <wp:inline distT="0" distB="0" distL="0" distR="0" wp14:anchorId="22C02F38" wp14:editId="2221DDA6">
            <wp:extent cx="5274310" cy="35159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inline>
        </w:drawing>
      </w:r>
    </w:p>
    <w:p w14:paraId="0E3DC454" w14:textId="2A2F5099" w:rsidR="00144225" w:rsidRDefault="001C5D32" w:rsidP="008E4165">
      <w:pPr>
        <w:spacing w:line="480" w:lineRule="auto"/>
        <w:ind w:firstLineChars="200" w:firstLine="440"/>
        <w:jc w:val="left"/>
        <w:textAlignment w:val="baseline"/>
        <w:rPr>
          <w:rFonts w:ascii="宋体" w:eastAsia="宋体" w:hAnsi="宋体"/>
          <w:sz w:val="22"/>
        </w:rPr>
      </w:pPr>
      <w:r w:rsidRPr="0039391B">
        <w:rPr>
          <w:rFonts w:ascii="宋体" w:eastAsia="宋体" w:hAnsi="宋体" w:hint="eastAsia"/>
          <w:color w:val="000000" w:themeColor="text1"/>
          <w:sz w:val="22"/>
        </w:rPr>
        <w:t>接下来</w:t>
      </w:r>
      <w:r>
        <w:rPr>
          <w:rFonts w:ascii="宋体" w:eastAsia="宋体" w:hAnsi="宋体" w:hint="eastAsia"/>
          <w:sz w:val="22"/>
        </w:rPr>
        <w:t>正式进入培训环节。中公教育集团曾振宇老师</w:t>
      </w:r>
      <w:r w:rsidRPr="0039391B">
        <w:rPr>
          <w:rFonts w:ascii="宋体" w:eastAsia="宋体" w:hAnsi="宋体" w:hint="eastAsia"/>
          <w:color w:val="000000" w:themeColor="text1"/>
          <w:sz w:val="22"/>
        </w:rPr>
        <w:t>首先</w:t>
      </w:r>
      <w:r>
        <w:rPr>
          <w:rFonts w:ascii="宋体" w:eastAsia="宋体" w:hAnsi="宋体" w:hint="eastAsia"/>
          <w:sz w:val="22"/>
        </w:rPr>
        <w:t>进行了公职类招聘面试</w:t>
      </w:r>
      <w:r>
        <w:rPr>
          <w:rFonts w:ascii="宋体" w:eastAsia="宋体" w:hAnsi="宋体" w:hint="eastAsia"/>
          <w:sz w:val="22"/>
        </w:rPr>
        <w:lastRenderedPageBreak/>
        <w:t>技巧分享。他指出招聘不仅要注重专业知识的学习，还要了解面试相关知识和应变能力，要注意基本面试礼仪，衣着得体，举止大方，谈吐不凡，思维清晰</w:t>
      </w:r>
      <w:r w:rsidRPr="0039391B">
        <w:rPr>
          <w:rFonts w:ascii="宋体" w:eastAsia="宋体" w:hAnsi="宋体" w:hint="eastAsia"/>
          <w:color w:val="000000" w:themeColor="text1"/>
          <w:sz w:val="22"/>
        </w:rPr>
        <w:t>等等，除此之外还</w:t>
      </w:r>
      <w:r>
        <w:rPr>
          <w:rFonts w:ascii="宋体" w:eastAsia="宋体" w:hAnsi="宋体" w:hint="eastAsia"/>
          <w:sz w:val="22"/>
        </w:rPr>
        <w:t>和同学们分析了具体考试题型和考场布局。</w:t>
      </w:r>
      <w:r w:rsidR="008E4165">
        <w:rPr>
          <w:rFonts w:ascii="宋体" w:eastAsia="宋体" w:hAnsi="宋体"/>
          <w:noProof/>
          <w:sz w:val="22"/>
        </w:rPr>
        <w:drawing>
          <wp:inline distT="0" distB="0" distL="0" distR="0" wp14:anchorId="5407E62B" wp14:editId="03C8D780">
            <wp:extent cx="5274310" cy="351726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517265"/>
                    </a:xfrm>
                    <a:prstGeom prst="rect">
                      <a:avLst/>
                    </a:prstGeom>
                  </pic:spPr>
                </pic:pic>
              </a:graphicData>
            </a:graphic>
          </wp:inline>
        </w:drawing>
      </w:r>
    </w:p>
    <w:p w14:paraId="72A18016" w14:textId="7433C390" w:rsidR="00144225" w:rsidRDefault="001C5D32">
      <w:pPr>
        <w:spacing w:line="480" w:lineRule="auto"/>
        <w:ind w:firstLineChars="200" w:firstLine="440"/>
        <w:textAlignment w:val="baseline"/>
        <w:rPr>
          <w:rFonts w:ascii="宋体" w:eastAsia="宋体" w:hAnsi="宋体"/>
          <w:sz w:val="22"/>
        </w:rPr>
      </w:pPr>
      <w:r>
        <w:rPr>
          <w:rFonts w:ascii="宋体" w:eastAsia="宋体" w:hAnsi="宋体" w:hint="eastAsia"/>
          <w:sz w:val="22"/>
        </w:rPr>
        <w:t>休息过后，曾老师继续就公务员考试提供指导。他用数据展现了近年来大学生就业十分严峻的形势，介绍了公务员岗位的优势</w:t>
      </w:r>
      <w:r w:rsidR="0039391B" w:rsidRPr="0039391B">
        <w:rPr>
          <w:rFonts w:ascii="宋体" w:eastAsia="宋体" w:hAnsi="宋体" w:hint="eastAsia"/>
          <w:color w:val="000000" w:themeColor="text1"/>
          <w:sz w:val="22"/>
        </w:rPr>
        <w:t>——</w:t>
      </w:r>
      <w:r>
        <w:rPr>
          <w:rFonts w:ascii="宋体" w:eastAsia="宋体" w:hAnsi="宋体" w:hint="eastAsia"/>
          <w:sz w:val="22"/>
        </w:rPr>
        <w:t>收入稳定，福利高，人脉广等。</w:t>
      </w:r>
      <w:r w:rsidR="0039391B" w:rsidRPr="0039391B">
        <w:rPr>
          <w:rFonts w:ascii="宋体" w:eastAsia="宋体" w:hAnsi="宋体" w:hint="eastAsia"/>
          <w:color w:val="000000" w:themeColor="text1"/>
          <w:sz w:val="22"/>
        </w:rPr>
        <w:t>他以</w:t>
      </w:r>
      <w:r>
        <w:rPr>
          <w:rFonts w:ascii="宋体" w:eastAsia="宋体" w:hAnsi="宋体" w:hint="eastAsia"/>
          <w:sz w:val="22"/>
        </w:rPr>
        <w:t>以往年真题为例，分析公务员考试中的内容和题型，对考试中的重头—申论备考提供相关策略：重在每日积累，阅读相关新闻，了解国家大事。</w:t>
      </w:r>
    </w:p>
    <w:p w14:paraId="38BBC753" w14:textId="4F84AAD9" w:rsidR="00144225" w:rsidRDefault="001C5D32">
      <w:pPr>
        <w:spacing w:line="480" w:lineRule="auto"/>
        <w:ind w:firstLineChars="200" w:firstLine="440"/>
        <w:textAlignment w:val="baseline"/>
        <w:rPr>
          <w:rFonts w:ascii="宋体" w:eastAsia="宋体" w:hAnsi="宋体"/>
          <w:sz w:val="22"/>
        </w:rPr>
      </w:pPr>
      <w:r>
        <w:rPr>
          <w:rFonts w:ascii="宋体" w:eastAsia="宋体" w:hAnsi="宋体" w:hint="eastAsia"/>
          <w:sz w:val="22"/>
        </w:rPr>
        <w:t>他还对大家较为感兴趣的选调生招录的形势进行了阐释。选调生是一个有基层积累，有晋升空间的，为国家培养后备干部的职业。曾老师还总结出公务员和选调生备考的系统的学习路径：要了解考试，系统学习，养成习惯，再实战练习。</w:t>
      </w:r>
    </w:p>
    <w:p w14:paraId="16DA9465" w14:textId="77777777" w:rsidR="00144225" w:rsidRDefault="001C5D32">
      <w:pPr>
        <w:spacing w:line="480" w:lineRule="auto"/>
        <w:ind w:firstLineChars="200" w:firstLine="440"/>
        <w:textAlignment w:val="baseline"/>
        <w:rPr>
          <w:rFonts w:ascii="宋体" w:eastAsia="宋体" w:hAnsi="宋体"/>
          <w:sz w:val="22"/>
        </w:rPr>
      </w:pPr>
      <w:r>
        <w:rPr>
          <w:rFonts w:ascii="宋体" w:eastAsia="宋体" w:hAnsi="宋体" w:hint="eastAsia"/>
          <w:sz w:val="22"/>
        </w:rPr>
        <w:t>此外，在提问环节，曾老师还对同学们关于公务员岗位选择的问题进行</w:t>
      </w:r>
      <w:r w:rsidRPr="0039391B">
        <w:rPr>
          <w:rFonts w:ascii="宋体" w:eastAsia="宋体" w:hAnsi="宋体" w:hint="eastAsia"/>
          <w:color w:val="000000" w:themeColor="text1"/>
          <w:sz w:val="22"/>
        </w:rPr>
        <w:t>了</w:t>
      </w:r>
      <w:r>
        <w:rPr>
          <w:rFonts w:ascii="宋体" w:eastAsia="宋体" w:hAnsi="宋体" w:hint="eastAsia"/>
          <w:sz w:val="22"/>
        </w:rPr>
        <w:t>解答，</w:t>
      </w:r>
      <w:r w:rsidRPr="0039391B">
        <w:rPr>
          <w:rFonts w:ascii="宋体" w:eastAsia="宋体" w:hAnsi="宋体" w:hint="eastAsia"/>
          <w:color w:val="000000" w:themeColor="text1"/>
          <w:sz w:val="22"/>
        </w:rPr>
        <w:t>并强调道</w:t>
      </w:r>
      <w:r>
        <w:rPr>
          <w:rFonts w:ascii="宋体" w:eastAsia="宋体" w:hAnsi="宋体" w:hint="eastAsia"/>
          <w:sz w:val="22"/>
        </w:rPr>
        <w:t>要理智选择，不人云亦云。</w:t>
      </w:r>
    </w:p>
    <w:p w14:paraId="5A7BA6FB" w14:textId="25B9115C" w:rsidR="00144225" w:rsidRDefault="001C5D32" w:rsidP="001C5D32">
      <w:pPr>
        <w:spacing w:line="480" w:lineRule="auto"/>
        <w:ind w:firstLineChars="200" w:firstLine="440"/>
        <w:jc w:val="left"/>
        <w:textAlignment w:val="baseline"/>
        <w:rPr>
          <w:rFonts w:ascii="宋体" w:eastAsia="宋体" w:hAnsi="宋体"/>
          <w:sz w:val="22"/>
        </w:rPr>
      </w:pPr>
      <w:r>
        <w:rPr>
          <w:rFonts w:ascii="宋体" w:eastAsia="宋体" w:hAnsi="宋体" w:hint="eastAsia"/>
          <w:sz w:val="22"/>
        </w:rPr>
        <w:t>之后，由中南大学职业选择能力训练中心实验授课老师连选老师进行简历培训。</w:t>
      </w:r>
      <w:r>
        <w:rPr>
          <w:rFonts w:ascii="宋体" w:eastAsia="宋体" w:hAnsi="宋体" w:hint="eastAsia"/>
          <w:sz w:val="22"/>
        </w:rPr>
        <w:lastRenderedPageBreak/>
        <w:t>他先以</w:t>
      </w:r>
      <w:r w:rsidR="008E4165">
        <w:rPr>
          <w:rFonts w:ascii="宋体" w:eastAsia="宋体" w:hAnsi="宋体" w:hint="eastAsia"/>
          <w:sz w:val="22"/>
        </w:rPr>
        <w:t>举例的形式点明</w:t>
      </w:r>
      <w:r>
        <w:rPr>
          <w:rFonts w:ascii="宋体" w:eastAsia="宋体" w:hAnsi="宋体" w:hint="eastAsia"/>
          <w:sz w:val="22"/>
        </w:rPr>
        <w:t>面试应试中循序渐进的过程，再分析个人简历的填制技巧，强调简历要在在真实性的基础上进行美观修饰，丰富内容，切忌一份多投。最后总结出求职成功的核心策略：稳住心态，重视细节，自信自强。</w:t>
      </w:r>
      <w:r>
        <w:rPr>
          <w:rFonts w:ascii="宋体" w:eastAsia="宋体" w:hAnsi="宋体"/>
          <w:noProof/>
          <w:sz w:val="22"/>
        </w:rPr>
        <w:drawing>
          <wp:inline distT="0" distB="0" distL="0" distR="0" wp14:anchorId="47DBBC7B" wp14:editId="4C1A5F3B">
            <wp:extent cx="5274310" cy="331597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315970"/>
                    </a:xfrm>
                    <a:prstGeom prst="rect">
                      <a:avLst/>
                    </a:prstGeom>
                  </pic:spPr>
                </pic:pic>
              </a:graphicData>
            </a:graphic>
          </wp:inline>
        </w:drawing>
      </w:r>
    </w:p>
    <w:p w14:paraId="54C1BF2D" w14:textId="1CE5BBB9" w:rsidR="00144225" w:rsidRDefault="001C5D32" w:rsidP="001C5D32">
      <w:pPr>
        <w:spacing w:line="480" w:lineRule="auto"/>
        <w:ind w:firstLineChars="200" w:firstLine="440"/>
        <w:jc w:val="left"/>
        <w:textAlignment w:val="baseline"/>
        <w:rPr>
          <w:rFonts w:ascii="宋体" w:eastAsia="宋体" w:hAnsi="宋体"/>
          <w:sz w:val="22"/>
        </w:rPr>
      </w:pPr>
      <w:r>
        <w:rPr>
          <w:rFonts w:ascii="宋体" w:eastAsia="宋体" w:hAnsi="宋体" w:hint="eastAsia"/>
          <w:sz w:val="22"/>
        </w:rPr>
        <w:t xml:space="preserve">大鹏一日同风起，扶摇直上九万里。今天的培训及此后的校园招聘会模拟将为同学们未来的求职旅途提供明确指导，为应聘、考公等人生的多样选择规划前途，从而“以我过往经验，助君明日腾达。” </w:t>
      </w:r>
      <w:r>
        <w:rPr>
          <w:rFonts w:ascii="宋体" w:eastAsia="宋体" w:hAnsi="宋体"/>
          <w:noProof/>
          <w:sz w:val="22"/>
        </w:rPr>
        <w:drawing>
          <wp:inline distT="0" distB="0" distL="0" distR="0" wp14:anchorId="345F7708" wp14:editId="68C4A340">
            <wp:extent cx="5274310" cy="238506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385060"/>
                    </a:xfrm>
                    <a:prstGeom prst="rect">
                      <a:avLst/>
                    </a:prstGeom>
                  </pic:spPr>
                </pic:pic>
              </a:graphicData>
            </a:graphic>
          </wp:inline>
        </w:drawing>
      </w:r>
    </w:p>
    <w:p w14:paraId="27D012F1" w14:textId="77777777" w:rsidR="00144225" w:rsidRDefault="001C5D32">
      <w:pPr>
        <w:spacing w:line="480" w:lineRule="auto"/>
        <w:ind w:firstLineChars="200" w:firstLine="440"/>
        <w:jc w:val="right"/>
        <w:textAlignment w:val="baseline"/>
        <w:rPr>
          <w:rFonts w:ascii="宋体" w:eastAsia="宋体" w:hAnsi="宋体"/>
          <w:sz w:val="22"/>
        </w:rPr>
      </w:pPr>
      <w:r>
        <w:rPr>
          <w:rFonts w:ascii="宋体" w:eastAsia="宋体" w:hAnsi="宋体" w:hint="eastAsia"/>
          <w:sz w:val="22"/>
        </w:rPr>
        <w:t xml:space="preserve"> </w:t>
      </w:r>
      <w:r>
        <w:rPr>
          <w:rFonts w:ascii="宋体" w:eastAsia="宋体" w:hAnsi="宋体"/>
          <w:sz w:val="22"/>
        </w:rPr>
        <w:t xml:space="preserve">                              </w:t>
      </w:r>
      <w:r>
        <w:rPr>
          <w:rFonts w:ascii="宋体" w:eastAsia="宋体" w:hAnsi="宋体" w:hint="eastAsia"/>
          <w:sz w:val="22"/>
        </w:rPr>
        <w:t>（摄影：谢雯/撰稿：魏思宇）</w:t>
      </w:r>
    </w:p>
    <w:sectPr w:rsidR="00144225">
      <w:pgSz w:w="11906" w:h="16838"/>
      <w:pgMar w:top="1440" w:right="1800" w:bottom="1440" w:left="1800" w:header="851" w:footer="992" w:gutter="0"/>
      <w:cols w:space="425"/>
      <w:docGrid w:type="lines" w:linePitch="312"/>
    </w:sectPr>
  </w:body>
</w:document>
</file>

<file path=treport/opRecord.xml>p_4(0,4_2|D,4_3|D,0,0,4_6|D,5mpValue|null,6mpValue|null,7mpValue|null);p_5|D;p_6|D;p_7|D;
</file>