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宋体" w:cs="宋体" w:eastAsia="宋体" w:hAnsi="宋体" w:hint="eastAsia"/>
          <w:sz w:val="36"/>
          <w:szCs w:val="36"/>
          <w:lang w:val="en-US" w:eastAsia="zh-CN"/>
        </w:rPr>
      </w:pPr>
      <w:r>
        <w:rPr>
          <w:rFonts w:ascii="宋体" w:cs="宋体" w:eastAsia="宋体" w:hAnsi="宋体" w:hint="eastAsia"/>
          <w:sz w:val="36"/>
          <w:szCs w:val="36"/>
          <w:lang w:val="en-US" w:eastAsia="zh-CN"/>
        </w:rPr>
        <w:t>公共管理学院、航空航天学院第6期发展对象培训班结业典礼顺利举行</w:t>
      </w:r>
    </w:p>
    <w:p>
      <w:pPr>
        <w:pStyle w:val="style0"/>
        <w:jc w:val="center"/>
        <w:rPr>
          <w:rFonts w:ascii="宋体" w:cs="宋体" w:eastAsia="宋体" w:hAnsi="宋体" w:hint="eastAsia"/>
          <w:sz w:val="24"/>
          <w:szCs w:val="24"/>
          <w:lang w:val="en-US" w:eastAsia="zh-CN"/>
        </w:rPr>
      </w:pP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>作者：苗璟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80" w:firstLineChars="200"/>
        <w:jc w:val="both"/>
        <w:textAlignment w:val="auto"/>
        <w:outlineLvl w:val="9"/>
        <w:rPr>
          <w:rFonts w:ascii="宋体" w:cs="宋体" w:eastAsia="宋体" w:hAnsi="宋体" w:hint="eastAsia"/>
          <w:sz w:val="24"/>
          <w:szCs w:val="24"/>
          <w:lang w:val="en-US" w:eastAsia="zh-CN"/>
        </w:rPr>
      </w:pP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>11月28日下午2时，公共管理学院、航空航天学院第6期发展对象培训班结业典礼于校本部科教北楼307教室顺利举行。本次典礼由培训班班导师连选老师主持，航空院党总支书记胡亚军出席了典礼。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80" w:firstLineChars="200"/>
        <w:jc w:val="center"/>
        <w:textAlignment w:val="auto"/>
        <w:outlineLvl w:val="9"/>
        <w:rPr>
          <w:rFonts w:ascii="宋体" w:cs="宋体" w:eastAsia="宋体" w:hAnsi="宋体" w:hint="eastAsia"/>
          <w:sz w:val="24"/>
          <w:szCs w:val="24"/>
          <w:lang w:val="en-US" w:eastAsia="zh-CN"/>
        </w:rPr>
      </w:pP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drawing>
          <wp:inline distL="0" distT="0" distB="0" distR="0">
            <wp:extent cx="3175000" cy="2381250"/>
            <wp:effectExtent l="0" t="0" r="0" b="6350"/>
            <wp:docPr id="1026" name="图片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175000" cy="23812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80" w:firstLineChars="200"/>
        <w:jc w:val="both"/>
        <w:textAlignment w:val="auto"/>
        <w:outlineLvl w:val="9"/>
        <w:rPr>
          <w:rFonts w:ascii="宋体" w:cs="宋体" w:eastAsia="宋体" w:hAnsi="宋体" w:hint="eastAsia"/>
          <w:sz w:val="24"/>
          <w:szCs w:val="24"/>
          <w:lang w:val="en-US" w:eastAsia="zh-CN"/>
        </w:rPr>
      </w:pP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>在简短的嘉宾领导介绍之后，结业典礼在庄严肃穆的国歌声中拉开了序幕。全体学员起立奏唱国歌之后，班导师连老师对本次培训班参训人员结业情况进行了汇报。本次培训班参训学员共计36人，其中本科生24人、研究生9人、教职工3人，最终全体学员均顺利结业。紧接着，胡亚军书记为结业学员代表颁发了结业证书。随后，本次培训班班长陈康慧同学代表全体学员进行发言，她表示全体参训学员定会以此次培训为契机，继续学习，努力将所学运用于实际，坚定不移地向党组织靠拢。陈康慧发言完毕后，胡亚军书记作培训总结讲话。胡亚军书记首先送上了对全体参训学员顺利结业的祝贺和美好期冀，此外她还指出</w:t>
      </w:r>
      <w:r>
        <w:rPr>
          <w:rFonts w:ascii="宋体" w:cs="宋体" w:hAnsi="宋体" w:hint="eastAsia"/>
          <w:sz w:val="24"/>
          <w:szCs w:val="24"/>
          <w:lang w:val="en-US" w:eastAsia="zh-CN"/>
        </w:rPr>
        <w:t>：</w:t>
      </w: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>全体学员应当以此次结业为起点，在日后的学习生活中</w:t>
      </w:r>
      <w:r>
        <w:rPr>
          <w:rFonts w:ascii="宋体" w:cs="宋体" w:hAnsi="宋体" w:hint="eastAsia"/>
          <w:sz w:val="24"/>
          <w:szCs w:val="24"/>
          <w:lang w:val="en-US" w:eastAsia="zh-CN"/>
        </w:rPr>
        <w:t>要加强理论学习，提升党性修养，</w:t>
      </w: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>不断用新的理论充实自我</w:t>
      </w:r>
      <w:r>
        <w:rPr>
          <w:rFonts w:ascii="宋体" w:cs="宋体" w:hAnsi="宋体" w:hint="eastAsia"/>
          <w:sz w:val="24"/>
          <w:szCs w:val="24"/>
          <w:lang w:val="en-US" w:eastAsia="zh-CN"/>
        </w:rPr>
        <w:t>；</w:t>
      </w: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>牢记使命，勇担责任</w:t>
      </w:r>
      <w:r>
        <w:rPr>
          <w:rFonts w:ascii="宋体" w:cs="宋体" w:hAnsi="宋体" w:hint="eastAsia"/>
          <w:sz w:val="24"/>
          <w:szCs w:val="24"/>
          <w:lang w:val="en-US" w:eastAsia="zh-CN"/>
        </w:rPr>
        <w:t>，</w:t>
      </w: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>志存高远，脚踏实地</w:t>
      </w:r>
      <w:r>
        <w:rPr>
          <w:rFonts w:ascii="宋体" w:cs="宋体" w:hAnsi="宋体" w:hint="eastAsia"/>
          <w:sz w:val="24"/>
          <w:szCs w:val="24"/>
          <w:lang w:val="en-US" w:eastAsia="zh-CN"/>
        </w:rPr>
        <w:t>，</w:t>
      </w:r>
      <w:bookmarkStart w:id="0" w:name="_GoBack"/>
      <w:bookmarkEnd w:id="0"/>
      <w:r>
        <w:rPr>
          <w:rFonts w:ascii="宋体" w:cs="宋体" w:hAnsi="宋体" w:hint="eastAsia"/>
          <w:sz w:val="24"/>
          <w:szCs w:val="24"/>
          <w:lang w:val="en-US" w:eastAsia="zh-CN"/>
        </w:rPr>
        <w:t>严格要求自己</w:t>
      </w:r>
      <w:r>
        <w:rPr>
          <w:rFonts w:ascii="宋体" w:cs="宋体" w:hAnsi="宋体" w:hint="eastAsia"/>
          <w:sz w:val="24"/>
          <w:szCs w:val="24"/>
          <w:lang w:val="en-US" w:eastAsia="zh-CN"/>
        </w:rPr>
        <w:t>；</w:t>
      </w:r>
      <w:r>
        <w:rPr>
          <w:rFonts w:ascii="宋体" w:cs="宋体" w:hAnsi="宋体" w:hint="eastAsia"/>
          <w:sz w:val="24"/>
          <w:szCs w:val="24"/>
          <w:lang w:val="en-US" w:eastAsia="zh-CN"/>
        </w:rPr>
        <w:t>带动身边的同学</w:t>
      </w: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>，展现出当代青年的独特风采。典礼最后，全体起立奏唱国际歌，本次典礼圆满结束。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80" w:firstLineChars="200"/>
        <w:jc w:val="both"/>
        <w:textAlignment w:val="auto"/>
        <w:outlineLvl w:val="9"/>
        <w:rPr>
          <w:rFonts w:ascii="宋体" w:cs="宋体" w:eastAsia="宋体" w:hAnsi="宋体" w:hint="eastAsia"/>
          <w:sz w:val="24"/>
          <w:szCs w:val="24"/>
          <w:lang w:val="en-US" w:eastAsia="zh-CN"/>
        </w:rPr>
      </w:pP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>此次培训班的开设使得各发展对象对党的建设、自身的责任有了更加清晰的认识，</w:t>
      </w: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>也更加明确了未来的发展方向，不忘初心，砥砺前行，加强党性修养，成为一名合格的共产党员</w:t>
      </w: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 xml:space="preserve">。 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bCs/>
      <w:kern w:val="2"/>
      <w:sz w:val="28"/>
      <w:szCs w:val="28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600</Words>
  <Pages>1</Pages>
  <Characters>606</Characters>
  <Application>WPS Office</Application>
  <DocSecurity>0</DocSecurity>
  <Paragraphs>6</Paragraphs>
  <ScaleCrop>false</ScaleCrop>
  <LinksUpToDate>false</LinksUpToDate>
  <CharactersWithSpaces>607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2018-11-28T16:22:00Z</dcterms:created>
  <dc:creator>远尘鞅</dc:creator>
  <lastModifiedBy>PAFM00</lastModifiedBy>
  <dcterms:modified xsi:type="dcterms:W3CDTF">2018-11-29T09:27:56Z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