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EC" w:rsidRDefault="00D67499">
      <w:pPr>
        <w:jc w:val="center"/>
        <w:rPr>
          <w:rFonts w:hAnsiTheme="minorEastAsia"/>
          <w:b/>
          <w:sz w:val="24"/>
          <w:szCs w:val="24"/>
        </w:rPr>
      </w:pPr>
      <w:r>
        <w:rPr>
          <w:rFonts w:hAnsiTheme="minorEastAsia"/>
          <w:b/>
          <w:sz w:val="24"/>
          <w:szCs w:val="24"/>
        </w:rPr>
        <w:t>祖国变迁</w:t>
      </w:r>
      <w:r>
        <w:rPr>
          <w:rFonts w:hAnsiTheme="minorEastAsia" w:hint="eastAsia"/>
          <w:b/>
          <w:sz w:val="24"/>
          <w:szCs w:val="24"/>
        </w:rPr>
        <w:t>70</w:t>
      </w:r>
      <w:r>
        <w:rPr>
          <w:rFonts w:hAnsiTheme="minorEastAsia" w:hint="eastAsia"/>
          <w:b/>
          <w:sz w:val="24"/>
          <w:szCs w:val="24"/>
        </w:rPr>
        <w:t>周年</w:t>
      </w:r>
      <w:r>
        <w:rPr>
          <w:rFonts w:hAnsiTheme="minorEastAsia" w:hint="eastAsia"/>
          <w:b/>
          <w:sz w:val="24"/>
          <w:szCs w:val="24"/>
        </w:rPr>
        <w:t>--</w:t>
      </w:r>
      <w:r>
        <w:rPr>
          <w:rFonts w:hAnsiTheme="minorEastAsia" w:hint="eastAsia"/>
          <w:b/>
          <w:sz w:val="24"/>
          <w:szCs w:val="24"/>
        </w:rPr>
        <w:t>资生院</w:t>
      </w:r>
      <w:r>
        <w:rPr>
          <w:rFonts w:hAnsiTheme="minorEastAsia"/>
          <w:b/>
          <w:sz w:val="24"/>
          <w:szCs w:val="24"/>
        </w:rPr>
        <w:t>本科生生物</w:t>
      </w:r>
      <w:r w:rsidR="0094439F">
        <w:rPr>
          <w:rFonts w:hAnsiTheme="minorEastAsia"/>
          <w:b/>
          <w:sz w:val="24"/>
          <w:szCs w:val="24"/>
        </w:rPr>
        <w:t>系</w:t>
      </w:r>
      <w:r>
        <w:rPr>
          <w:rFonts w:hAnsiTheme="minorEastAsia"/>
          <w:b/>
          <w:sz w:val="24"/>
          <w:szCs w:val="24"/>
        </w:rPr>
        <w:t>党支部和钢铁系党支部主题党日活动顺利开展</w:t>
      </w:r>
    </w:p>
    <w:p w:rsidR="00E623EC" w:rsidRPr="00683F73" w:rsidRDefault="00D67499" w:rsidP="00683F73">
      <w:pPr>
        <w:spacing w:line="360" w:lineRule="auto"/>
        <w:ind w:firstLineChars="200" w:firstLine="480"/>
        <w:jc w:val="left"/>
        <w:rPr>
          <w:rFonts w:ascii="仿宋" w:eastAsia="仿宋" w:hAnsi="仿宋"/>
          <w:sz w:val="24"/>
          <w:szCs w:val="24"/>
        </w:rPr>
      </w:pPr>
      <w:bookmarkStart w:id="0" w:name="_GoBack"/>
      <w:r w:rsidRPr="00683F73">
        <w:rPr>
          <w:rFonts w:ascii="仿宋" w:eastAsia="仿宋" w:hAnsi="仿宋" w:hint="eastAsia"/>
          <w:sz w:val="24"/>
          <w:szCs w:val="24"/>
        </w:rPr>
        <w:t>为深入贯彻党的十九大精神，落实以人民为中心的发展思想，弘扬中华民族尊老、爱老、敬老、助老的优良传统，</w:t>
      </w:r>
      <w:r w:rsidRPr="00683F73">
        <w:rPr>
          <w:rFonts w:ascii="仿宋" w:eastAsia="仿宋" w:hAnsi="仿宋"/>
          <w:sz w:val="24"/>
          <w:szCs w:val="24"/>
        </w:rPr>
        <w:t>2019年11月27日</w:t>
      </w:r>
      <w:r w:rsidRPr="00683F73">
        <w:rPr>
          <w:rFonts w:ascii="仿宋" w:eastAsia="仿宋" w:hAnsi="仿宋" w:hint="eastAsia"/>
          <w:sz w:val="24"/>
          <w:szCs w:val="24"/>
        </w:rPr>
        <w:t>下午15:00,资源加工与生物工程学院本科生生物系党支部和本科生钢铁系党支部来到长沙市第一福利院看望老人，并与福利院的老人一起回顾新中国成立70年来发生的巨大变革。</w:t>
      </w:r>
    </w:p>
    <w:p w:rsidR="00E623EC" w:rsidRPr="005A100E" w:rsidRDefault="00754563">
      <w:pPr>
        <w:ind w:firstLineChars="200" w:firstLine="480"/>
        <w:jc w:val="center"/>
        <w:rPr>
          <w:rFonts w:ascii="仿宋" w:eastAsia="仿宋" w:hAnsi="仿宋"/>
          <w:sz w:val="24"/>
          <w:szCs w:val="24"/>
        </w:rPr>
      </w:pPr>
      <w:r>
        <w:rPr>
          <w:rFonts w:ascii="仿宋" w:eastAsia="仿宋" w:hAnsi="仿宋"/>
          <w:noProof/>
          <w:sz w:val="24"/>
          <w:szCs w:val="24"/>
        </w:rPr>
        <w:drawing>
          <wp:inline distT="0" distB="0" distL="0" distR="0">
            <wp:extent cx="4838700" cy="31908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jpg"/>
                    <pic:cNvPicPr/>
                  </pic:nvPicPr>
                  <pic:blipFill>
                    <a:blip r:embed="rId8">
                      <a:extLst>
                        <a:ext uri="{28A0092B-C50C-407E-A947-70E740481C1C}">
                          <a14:useLocalDpi xmlns:a14="http://schemas.microsoft.com/office/drawing/2010/main" val="0"/>
                        </a:ext>
                      </a:extLst>
                    </a:blip>
                    <a:stretch>
                      <a:fillRect/>
                    </a:stretch>
                  </pic:blipFill>
                  <pic:spPr>
                    <a:xfrm>
                      <a:off x="0" y="0"/>
                      <a:ext cx="4838700" cy="3190875"/>
                    </a:xfrm>
                    <a:prstGeom prst="rect">
                      <a:avLst/>
                    </a:prstGeom>
                  </pic:spPr>
                </pic:pic>
              </a:graphicData>
            </a:graphic>
          </wp:inline>
        </w:drawing>
      </w:r>
    </w:p>
    <w:p w:rsidR="00E623EC" w:rsidRPr="00683F73" w:rsidRDefault="00D67499" w:rsidP="00683F73">
      <w:pPr>
        <w:spacing w:line="360" w:lineRule="auto"/>
        <w:ind w:firstLineChars="200" w:firstLine="480"/>
        <w:jc w:val="left"/>
        <w:rPr>
          <w:rFonts w:ascii="仿宋" w:eastAsia="仿宋" w:hAnsi="仿宋"/>
          <w:sz w:val="24"/>
          <w:szCs w:val="24"/>
        </w:rPr>
      </w:pPr>
      <w:r w:rsidRPr="00683F73">
        <w:rPr>
          <w:rFonts w:ascii="仿宋" w:eastAsia="仿宋" w:hAnsi="仿宋"/>
          <w:sz w:val="24"/>
          <w:szCs w:val="24"/>
        </w:rPr>
        <w:t>贾庆雷同志</w:t>
      </w:r>
      <w:r w:rsidRPr="00683F73">
        <w:rPr>
          <w:rFonts w:ascii="仿宋" w:eastAsia="仿宋" w:hAnsi="仿宋" w:hint="eastAsia"/>
          <w:sz w:val="24"/>
          <w:szCs w:val="24"/>
        </w:rPr>
        <w:t>以“中国七十年的成就”为主题，</w:t>
      </w:r>
      <w:r w:rsidRPr="00683F73">
        <w:rPr>
          <w:rFonts w:ascii="仿宋" w:eastAsia="仿宋" w:hAnsi="仿宋"/>
          <w:sz w:val="24"/>
          <w:szCs w:val="24"/>
        </w:rPr>
        <w:t>从人民生活</w:t>
      </w:r>
      <w:r w:rsidRPr="00683F73">
        <w:rPr>
          <w:rFonts w:ascii="仿宋" w:eastAsia="仿宋" w:hAnsi="仿宋" w:hint="eastAsia"/>
          <w:sz w:val="24"/>
          <w:szCs w:val="24"/>
        </w:rPr>
        <w:t>、</w:t>
      </w:r>
      <w:r w:rsidRPr="00683F73">
        <w:rPr>
          <w:rFonts w:ascii="仿宋" w:eastAsia="仿宋" w:hAnsi="仿宋"/>
          <w:sz w:val="24"/>
          <w:szCs w:val="24"/>
        </w:rPr>
        <w:t>国家事业</w:t>
      </w:r>
      <w:r w:rsidRPr="00683F73">
        <w:rPr>
          <w:rFonts w:ascii="仿宋" w:eastAsia="仿宋" w:hAnsi="仿宋" w:hint="eastAsia"/>
          <w:sz w:val="24"/>
          <w:szCs w:val="24"/>
        </w:rPr>
        <w:t>和中国名片三个方面讲述了这七十年来祖国翻天覆地的变化，从“有没有”到“好不好”，中国在新的历史航程上奋力前行。</w:t>
      </w:r>
    </w:p>
    <w:p w:rsidR="00E623EC" w:rsidRPr="005A100E" w:rsidRDefault="00754563" w:rsidP="00683F73">
      <w:pPr>
        <w:ind w:firstLineChars="200" w:firstLine="480"/>
        <w:rPr>
          <w:rFonts w:ascii="仿宋" w:eastAsia="仿宋" w:hAnsi="仿宋"/>
          <w:sz w:val="24"/>
          <w:szCs w:val="24"/>
        </w:rPr>
      </w:pPr>
      <w:r>
        <w:rPr>
          <w:rFonts w:ascii="仿宋" w:eastAsia="仿宋" w:hAnsi="仿宋"/>
          <w:noProof/>
          <w:sz w:val="24"/>
          <w:szCs w:val="24"/>
        </w:rPr>
        <w:lastRenderedPageBreak/>
        <w:drawing>
          <wp:inline distT="0" distB="0" distL="0" distR="0">
            <wp:extent cx="5274310" cy="2966720"/>
            <wp:effectExtent l="0" t="0" r="254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jpg"/>
                    <pic:cNvPicPr/>
                  </pic:nvPicPr>
                  <pic:blipFill>
                    <a:blip r:embed="rId9">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rsidR="001979DD" w:rsidRPr="00683F73" w:rsidRDefault="00D67499" w:rsidP="00683F73">
      <w:pPr>
        <w:spacing w:line="360" w:lineRule="auto"/>
        <w:ind w:firstLineChars="200" w:firstLine="480"/>
        <w:jc w:val="left"/>
        <w:rPr>
          <w:rFonts w:ascii="仿宋" w:eastAsia="仿宋" w:hAnsi="仿宋"/>
          <w:sz w:val="24"/>
          <w:szCs w:val="24"/>
        </w:rPr>
      </w:pPr>
      <w:r w:rsidRPr="00683F73">
        <w:rPr>
          <w:rFonts w:ascii="仿宋" w:eastAsia="仿宋" w:hAnsi="仿宋" w:hint="eastAsia"/>
          <w:sz w:val="24"/>
          <w:szCs w:val="24"/>
        </w:rPr>
        <w:t>最后，各位爷爷奶奶和我们分享了他们对祖国越发强盛的切身体会。老人们从艰难困苦的岁月中一路走来，亲眼见证了祖国的繁荣昌盛，老人们既为祖国的强大自豪，也祝福祖国越来越繁荣富强。</w:t>
      </w:r>
    </w:p>
    <w:p w:rsidR="00E623EC" w:rsidRPr="001979DD" w:rsidRDefault="00754563" w:rsidP="00A85E7D">
      <w:pPr>
        <w:ind w:firstLineChars="200" w:firstLine="640"/>
        <w:jc w:val="center"/>
        <w:rPr>
          <w:rFonts w:ascii="宋体" w:eastAsia="宋体" w:hAnsi="宋体"/>
          <w:sz w:val="32"/>
          <w:szCs w:val="32"/>
        </w:rPr>
      </w:pPr>
      <w:r>
        <w:rPr>
          <w:rFonts w:ascii="宋体" w:eastAsia="宋体" w:hAnsi="宋体"/>
          <w:noProof/>
          <w:sz w:val="32"/>
          <w:szCs w:val="32"/>
        </w:rPr>
        <w:drawing>
          <wp:inline distT="0" distB="0" distL="0" distR="0">
            <wp:extent cx="4724400" cy="3543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s.jpg"/>
                    <pic:cNvPicPr/>
                  </pic:nvPicPr>
                  <pic:blipFill>
                    <a:blip r:embed="rId10">
                      <a:extLst>
                        <a:ext uri="{28A0092B-C50C-407E-A947-70E740481C1C}">
                          <a14:useLocalDpi xmlns:a14="http://schemas.microsoft.com/office/drawing/2010/main" val="0"/>
                        </a:ext>
                      </a:extLst>
                    </a:blip>
                    <a:stretch>
                      <a:fillRect/>
                    </a:stretch>
                  </pic:blipFill>
                  <pic:spPr>
                    <a:xfrm>
                      <a:off x="0" y="0"/>
                      <a:ext cx="4724400" cy="3543300"/>
                    </a:xfrm>
                    <a:prstGeom prst="rect">
                      <a:avLst/>
                    </a:prstGeom>
                  </pic:spPr>
                </pic:pic>
              </a:graphicData>
            </a:graphic>
          </wp:inline>
        </w:drawing>
      </w:r>
    </w:p>
    <w:p w:rsidR="00E623EC" w:rsidRPr="00683F73" w:rsidRDefault="00D67499" w:rsidP="00683F73">
      <w:pPr>
        <w:spacing w:line="360" w:lineRule="auto"/>
        <w:ind w:firstLineChars="200" w:firstLine="480"/>
        <w:jc w:val="left"/>
        <w:rPr>
          <w:rFonts w:ascii="仿宋" w:eastAsia="仿宋" w:hAnsi="仿宋"/>
          <w:sz w:val="24"/>
          <w:szCs w:val="24"/>
        </w:rPr>
      </w:pPr>
      <w:r w:rsidRPr="00683F73">
        <w:rPr>
          <w:rFonts w:ascii="仿宋" w:eastAsia="仿宋" w:hAnsi="仿宋" w:hint="eastAsia"/>
          <w:sz w:val="24"/>
          <w:szCs w:val="24"/>
        </w:rPr>
        <w:t>不忘初心，方得始终。此次活动进一步增强了党员们敬老、爱老的意识，提高了党员的社会责</w:t>
      </w:r>
      <w:r w:rsidRPr="00683F73">
        <w:rPr>
          <w:rFonts w:ascii="仿宋" w:eastAsia="仿宋" w:hAnsi="仿宋"/>
          <w:sz w:val="24"/>
          <w:szCs w:val="24"/>
        </w:rPr>
        <w:t>任感，</w:t>
      </w:r>
      <w:r w:rsidRPr="00683F73">
        <w:rPr>
          <w:rFonts w:ascii="仿宋" w:eastAsia="仿宋" w:hAnsi="仿宋" w:hint="eastAsia"/>
          <w:sz w:val="24"/>
          <w:szCs w:val="24"/>
        </w:rPr>
        <w:t>本科生生</w:t>
      </w:r>
      <w:r w:rsidR="00B057CD" w:rsidRPr="00683F73">
        <w:rPr>
          <w:rFonts w:ascii="仿宋" w:eastAsia="仿宋" w:hAnsi="仿宋" w:hint="eastAsia"/>
          <w:sz w:val="24"/>
          <w:szCs w:val="24"/>
        </w:rPr>
        <w:t>物</w:t>
      </w:r>
      <w:r w:rsidRPr="00683F73">
        <w:rPr>
          <w:rFonts w:ascii="仿宋" w:eastAsia="仿宋" w:hAnsi="仿宋" w:hint="eastAsia"/>
          <w:sz w:val="24"/>
          <w:szCs w:val="24"/>
        </w:rPr>
        <w:t>系</w:t>
      </w:r>
      <w:proofErr w:type="gramStart"/>
      <w:r w:rsidRPr="00683F73">
        <w:rPr>
          <w:rFonts w:ascii="仿宋" w:eastAsia="仿宋" w:hAnsi="仿宋" w:hint="eastAsia"/>
          <w:sz w:val="24"/>
          <w:szCs w:val="24"/>
        </w:rPr>
        <w:t>党支物部</w:t>
      </w:r>
      <w:proofErr w:type="gramEnd"/>
      <w:r w:rsidRPr="00683F73">
        <w:rPr>
          <w:rFonts w:ascii="仿宋" w:eastAsia="仿宋" w:hAnsi="仿宋" w:hint="eastAsia"/>
          <w:sz w:val="24"/>
          <w:szCs w:val="24"/>
        </w:rPr>
        <w:t>和本科生钢铁系党支部将继续为社会公益事业奉献力量。</w:t>
      </w:r>
      <w:bookmarkEnd w:id="0"/>
    </w:p>
    <w:sectPr w:rsidR="00E623EC" w:rsidRPr="00683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2D" w:rsidRDefault="009F6D2D" w:rsidP="00425342">
      <w:r>
        <w:separator/>
      </w:r>
    </w:p>
  </w:endnote>
  <w:endnote w:type="continuationSeparator" w:id="0">
    <w:p w:rsidR="009F6D2D" w:rsidRDefault="009F6D2D" w:rsidP="0042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2D" w:rsidRDefault="009F6D2D" w:rsidP="00425342">
      <w:r>
        <w:separator/>
      </w:r>
    </w:p>
  </w:footnote>
  <w:footnote w:type="continuationSeparator" w:id="0">
    <w:p w:rsidR="009F6D2D" w:rsidRDefault="009F6D2D" w:rsidP="00425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5B"/>
    <w:rsid w:val="001979DD"/>
    <w:rsid w:val="002E23AE"/>
    <w:rsid w:val="00425342"/>
    <w:rsid w:val="004566E0"/>
    <w:rsid w:val="00523C79"/>
    <w:rsid w:val="00525546"/>
    <w:rsid w:val="005A100E"/>
    <w:rsid w:val="00683F73"/>
    <w:rsid w:val="006F4572"/>
    <w:rsid w:val="00754563"/>
    <w:rsid w:val="0081655A"/>
    <w:rsid w:val="009234E1"/>
    <w:rsid w:val="0094439F"/>
    <w:rsid w:val="00981E2D"/>
    <w:rsid w:val="009F6D2D"/>
    <w:rsid w:val="00A35A86"/>
    <w:rsid w:val="00A85E7D"/>
    <w:rsid w:val="00AA2175"/>
    <w:rsid w:val="00B057CD"/>
    <w:rsid w:val="00BF025B"/>
    <w:rsid w:val="00C1178E"/>
    <w:rsid w:val="00C22E76"/>
    <w:rsid w:val="00D13D21"/>
    <w:rsid w:val="00D67499"/>
    <w:rsid w:val="00DA6F31"/>
    <w:rsid w:val="00DD0E8A"/>
    <w:rsid w:val="00DF027E"/>
    <w:rsid w:val="00E27DDF"/>
    <w:rsid w:val="00E623EC"/>
    <w:rsid w:val="00E84C8B"/>
    <w:rsid w:val="00F4779B"/>
    <w:rsid w:val="00F70E9B"/>
    <w:rsid w:val="00FA114C"/>
    <w:rsid w:val="0C9D3C71"/>
    <w:rsid w:val="1EB634D3"/>
    <w:rsid w:val="3D645B2C"/>
    <w:rsid w:val="61AD313E"/>
    <w:rsid w:val="70224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semiHidden/>
    <w:unhideWhenUsed/>
    <w:pPr>
      <w:spacing w:beforeAutospacing="1" w:afterAutospacing="1"/>
      <w:jc w:val="left"/>
    </w:pPr>
    <w:rPr>
      <w:rFonts w:cs="Times New Roman"/>
      <w:kern w:val="0"/>
      <w:sz w:val="24"/>
    </w:rPr>
  </w:style>
  <w:style w:type="character" w:customStyle="1" w:styleId="Char">
    <w:name w:val="批注框文本 Char"/>
    <w:basedOn w:val="a0"/>
    <w:link w:val="a3"/>
    <w:uiPriority w:val="99"/>
    <w:semiHidden/>
    <w:rPr>
      <w:sz w:val="18"/>
      <w:szCs w:val="18"/>
    </w:rPr>
  </w:style>
  <w:style w:type="paragraph" w:styleId="a5">
    <w:name w:val="header"/>
    <w:basedOn w:val="a"/>
    <w:link w:val="Char0"/>
    <w:uiPriority w:val="99"/>
    <w:unhideWhenUsed/>
    <w:rsid w:val="004253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25342"/>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425342"/>
    <w:pPr>
      <w:tabs>
        <w:tab w:val="center" w:pos="4153"/>
        <w:tab w:val="right" w:pos="8306"/>
      </w:tabs>
      <w:snapToGrid w:val="0"/>
      <w:jc w:val="left"/>
    </w:pPr>
    <w:rPr>
      <w:sz w:val="18"/>
      <w:szCs w:val="18"/>
    </w:rPr>
  </w:style>
  <w:style w:type="character" w:customStyle="1" w:styleId="Char1">
    <w:name w:val="页脚 Char"/>
    <w:basedOn w:val="a0"/>
    <w:link w:val="a6"/>
    <w:uiPriority w:val="99"/>
    <w:rsid w:val="0042534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semiHidden/>
    <w:unhideWhenUsed/>
    <w:pPr>
      <w:spacing w:beforeAutospacing="1" w:afterAutospacing="1"/>
      <w:jc w:val="left"/>
    </w:pPr>
    <w:rPr>
      <w:rFonts w:cs="Times New Roman"/>
      <w:kern w:val="0"/>
      <w:sz w:val="24"/>
    </w:rPr>
  </w:style>
  <w:style w:type="character" w:customStyle="1" w:styleId="Char">
    <w:name w:val="批注框文本 Char"/>
    <w:basedOn w:val="a0"/>
    <w:link w:val="a3"/>
    <w:uiPriority w:val="99"/>
    <w:semiHidden/>
    <w:rPr>
      <w:sz w:val="18"/>
      <w:szCs w:val="18"/>
    </w:rPr>
  </w:style>
  <w:style w:type="paragraph" w:styleId="a5">
    <w:name w:val="header"/>
    <w:basedOn w:val="a"/>
    <w:link w:val="Char0"/>
    <w:uiPriority w:val="99"/>
    <w:unhideWhenUsed/>
    <w:rsid w:val="004253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25342"/>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425342"/>
    <w:pPr>
      <w:tabs>
        <w:tab w:val="center" w:pos="4153"/>
        <w:tab w:val="right" w:pos="8306"/>
      </w:tabs>
      <w:snapToGrid w:val="0"/>
      <w:jc w:val="left"/>
    </w:pPr>
    <w:rPr>
      <w:sz w:val="18"/>
      <w:szCs w:val="18"/>
    </w:rPr>
  </w:style>
  <w:style w:type="character" w:customStyle="1" w:styleId="Char1">
    <w:name w:val="页脚 Char"/>
    <w:basedOn w:val="a0"/>
    <w:link w:val="a6"/>
    <w:uiPriority w:val="99"/>
    <w:rsid w:val="004253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2019-11-27T11:45:00Z</dcterms:created>
  <dcterms:modified xsi:type="dcterms:W3CDTF">2019-11-28T16:14:00Z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