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2"/>
          <w:szCs w:val="32"/>
          <w:lang w:eastAsia="zh-CN"/>
        </w:rPr>
      </w:pPr>
      <w:bookmarkStart w:id="1" w:name="_GoBack"/>
      <w:bookmarkStart w:id="0" w:name="OLE_LINK1"/>
      <w:r>
        <w:rPr>
          <w:rFonts w:hint="eastAsia" w:ascii="宋体" w:hAnsi="宋体" w:eastAsia="宋体"/>
          <w:sz w:val="32"/>
          <w:szCs w:val="32"/>
        </w:rPr>
        <w:t>生命科学学院医药信息系全体研究生大会</w:t>
      </w:r>
      <w:bookmarkEnd w:id="0"/>
      <w:r>
        <w:rPr>
          <w:rFonts w:hint="eastAsia" w:ascii="宋体" w:hAnsi="宋体" w:eastAsia="宋体"/>
          <w:sz w:val="32"/>
          <w:szCs w:val="32"/>
          <w:lang w:eastAsia="zh-CN"/>
        </w:rPr>
        <w:t>顺利召开</w:t>
      </w:r>
    </w:p>
    <w:bookmarkEnd w:id="1"/>
    <w:p>
      <w:pPr>
        <w:jc w:val="center"/>
        <w:rPr>
          <w:rFonts w:hint="default" w:ascii="宋体" w:hAnsi="宋体" w:eastAsia="宋体"/>
          <w:sz w:val="21"/>
          <w:szCs w:val="21"/>
          <w:lang w:val="en-US" w:eastAsia="zh-CN"/>
        </w:rPr>
      </w:pPr>
      <w:r>
        <w:rPr>
          <w:rFonts w:hint="eastAsia" w:ascii="宋体" w:hAnsi="宋体" w:eastAsia="宋体"/>
          <w:sz w:val="21"/>
          <w:szCs w:val="21"/>
        </w:rPr>
        <w:t>日期：2</w:t>
      </w:r>
      <w:r>
        <w:rPr>
          <w:rFonts w:ascii="宋体" w:hAnsi="宋体" w:eastAsia="宋体"/>
          <w:sz w:val="21"/>
          <w:szCs w:val="21"/>
        </w:rPr>
        <w:t>019</w:t>
      </w:r>
      <w:r>
        <w:rPr>
          <w:rFonts w:hint="eastAsia" w:ascii="宋体" w:hAnsi="宋体" w:eastAsia="宋体"/>
          <w:sz w:val="21"/>
          <w:szCs w:val="21"/>
        </w:rPr>
        <w:t>-</w:t>
      </w:r>
      <w:r>
        <w:rPr>
          <w:rFonts w:ascii="宋体" w:hAnsi="宋体" w:eastAsia="宋体"/>
          <w:sz w:val="21"/>
          <w:szCs w:val="21"/>
        </w:rPr>
        <w:t>03</w:t>
      </w:r>
      <w:r>
        <w:rPr>
          <w:rFonts w:hint="eastAsia" w:ascii="宋体" w:hAnsi="宋体" w:eastAsia="宋体"/>
          <w:sz w:val="21"/>
          <w:szCs w:val="21"/>
        </w:rPr>
        <w:t>-</w:t>
      </w:r>
      <w:r>
        <w:rPr>
          <w:rFonts w:ascii="宋体" w:hAnsi="宋体" w:eastAsia="宋体"/>
          <w:sz w:val="21"/>
          <w:szCs w:val="21"/>
        </w:rPr>
        <w:t>22</w:t>
      </w:r>
      <w:r>
        <w:rPr>
          <w:rFonts w:hint="eastAsia" w:ascii="宋体" w:hAnsi="宋体" w:eastAsia="宋体"/>
          <w:sz w:val="21"/>
          <w:szCs w:val="21"/>
          <w:lang w:val="en-US" w:eastAsia="zh-CN"/>
        </w:rPr>
        <w:t xml:space="preserve">  作者：朱勋梅</w:t>
      </w:r>
    </w:p>
    <w:p>
      <w:pPr>
        <w:ind w:firstLine="420" w:firstLineChars="200"/>
        <w:rPr>
          <w:rFonts w:hint="eastAsia" w:ascii="宋体" w:hAnsi="宋体" w:eastAsia="宋体"/>
          <w:szCs w:val="21"/>
          <w:lang w:eastAsia="zh-CN"/>
        </w:rPr>
      </w:pPr>
      <w:r>
        <w:rPr>
          <w:rFonts w:hint="eastAsia" w:ascii="宋体" w:hAnsi="宋体" w:eastAsia="宋体"/>
          <w:szCs w:val="21"/>
        </w:rPr>
        <w:t>3月</w:t>
      </w:r>
      <w:r>
        <w:rPr>
          <w:rFonts w:ascii="宋体" w:hAnsi="宋体" w:eastAsia="宋体"/>
          <w:szCs w:val="21"/>
        </w:rPr>
        <w:t>22</w:t>
      </w:r>
      <w:r>
        <w:rPr>
          <w:rFonts w:hint="eastAsia" w:ascii="宋体" w:hAnsi="宋体" w:eastAsia="宋体"/>
          <w:szCs w:val="21"/>
        </w:rPr>
        <w:t>日中午，中南大学生命科学学院医药信息系全体研究生大会在湘雅新校区T</w:t>
      </w:r>
      <w:r>
        <w:rPr>
          <w:rFonts w:ascii="宋体" w:hAnsi="宋体" w:eastAsia="宋体"/>
          <w:szCs w:val="21"/>
        </w:rPr>
        <w:t>205</w:t>
      </w:r>
      <w:r>
        <w:rPr>
          <w:rFonts w:hint="eastAsia" w:ascii="宋体" w:hAnsi="宋体" w:eastAsia="宋体"/>
          <w:szCs w:val="21"/>
        </w:rPr>
        <w:t>室召开。生命科学院</w:t>
      </w:r>
      <w:r>
        <w:rPr>
          <w:rFonts w:hint="eastAsia" w:ascii="宋体" w:hAnsi="宋体" w:eastAsia="宋体"/>
          <w:szCs w:val="21"/>
          <w:lang w:eastAsia="zh-CN"/>
        </w:rPr>
        <w:t>党委</w:t>
      </w:r>
      <w:r>
        <w:rPr>
          <w:rFonts w:hint="eastAsia" w:ascii="宋体" w:hAnsi="宋体" w:eastAsia="宋体"/>
          <w:szCs w:val="21"/>
        </w:rPr>
        <w:t>副书记许林勇、副院长胡正茂、医药信息系胡德华教授、虢毅副教授</w:t>
      </w:r>
      <w:r>
        <w:rPr>
          <w:rFonts w:hint="eastAsia" w:ascii="宋体" w:hAnsi="宋体" w:eastAsia="宋体"/>
          <w:szCs w:val="21"/>
          <w:lang w:eastAsia="zh-CN"/>
        </w:rPr>
        <w:t>、学工办主任朱利平老师、综合办</w:t>
      </w:r>
      <w:r>
        <w:rPr>
          <w:rFonts w:hint="eastAsia" w:ascii="宋体" w:hAnsi="宋体" w:eastAsia="宋体"/>
          <w:szCs w:val="21"/>
        </w:rPr>
        <w:t>唐珂老师</w:t>
      </w:r>
      <w:r>
        <w:rPr>
          <w:rFonts w:hint="eastAsia" w:ascii="宋体" w:hAnsi="宋体" w:eastAsia="宋体"/>
          <w:szCs w:val="21"/>
          <w:lang w:eastAsia="zh-CN"/>
        </w:rPr>
        <w:t>、</w:t>
      </w:r>
      <w:r>
        <w:rPr>
          <w:rFonts w:hint="eastAsia" w:ascii="宋体" w:hAnsi="宋体" w:eastAsia="宋体"/>
          <w:szCs w:val="21"/>
        </w:rPr>
        <w:t>王洁老师</w:t>
      </w:r>
      <w:r>
        <w:rPr>
          <w:rFonts w:hint="eastAsia" w:ascii="宋体" w:hAnsi="宋体" w:eastAsia="宋体"/>
          <w:szCs w:val="21"/>
          <w:lang w:eastAsia="zh-CN"/>
        </w:rPr>
        <w:t>以及</w:t>
      </w:r>
      <w:r>
        <w:rPr>
          <w:rFonts w:hint="eastAsia" w:ascii="宋体" w:hAnsi="宋体" w:eastAsia="宋体"/>
          <w:szCs w:val="21"/>
        </w:rPr>
        <w:t>4</w:t>
      </w:r>
      <w:r>
        <w:rPr>
          <w:rFonts w:ascii="宋体" w:hAnsi="宋体" w:eastAsia="宋体"/>
          <w:szCs w:val="21"/>
        </w:rPr>
        <w:t>0</w:t>
      </w:r>
      <w:r>
        <w:rPr>
          <w:rFonts w:hint="eastAsia" w:ascii="宋体" w:hAnsi="宋体" w:eastAsia="宋体"/>
          <w:szCs w:val="21"/>
        </w:rPr>
        <w:t>余名研究生参加了此次会议</w:t>
      </w:r>
      <w:r>
        <w:rPr>
          <w:rFonts w:hint="eastAsia" w:ascii="宋体" w:hAnsi="宋体" w:eastAsia="宋体"/>
          <w:szCs w:val="21"/>
          <w:lang w:eastAsia="zh-CN"/>
        </w:rPr>
        <w:t>，会议由胡德华教授主持。</w:t>
      </w:r>
    </w:p>
    <w:p>
      <w:pPr>
        <w:ind w:firstLine="420" w:firstLineChars="200"/>
        <w:rPr>
          <w:rFonts w:hint="eastAsia" w:ascii="宋体" w:hAnsi="宋体" w:eastAsia="宋体"/>
          <w:szCs w:val="21"/>
        </w:rPr>
      </w:pPr>
      <w:r>
        <w:rPr>
          <w:rFonts w:ascii="宋体" w:hAnsi="宋体" w:eastAsia="宋体"/>
          <w:szCs w:val="21"/>
        </w:rPr>
        <w:drawing>
          <wp:inline distT="0" distB="0" distL="0" distR="0">
            <wp:extent cx="5274310" cy="2461260"/>
            <wp:effectExtent l="0" t="0" r="2540" b="0"/>
            <wp:docPr id="1" name="图片 1" descr="C:\Users\Administrator\Documents\Tencent Files\527886735\FileRecv\MobileFile\-6f5bc15a7de986b0_mh1553241651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527886735\FileRecv\MobileFile\-6f5bc15a7de986b0_mh155324165111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2461260"/>
                    </a:xfrm>
                    <a:prstGeom prst="rect">
                      <a:avLst/>
                    </a:prstGeom>
                    <a:noFill/>
                    <a:ln>
                      <a:noFill/>
                    </a:ln>
                  </pic:spPr>
                </pic:pic>
              </a:graphicData>
            </a:graphic>
          </wp:inline>
        </w:drawing>
      </w:r>
    </w:p>
    <w:p>
      <w:pPr>
        <w:ind w:firstLine="420" w:firstLineChars="200"/>
        <w:rPr>
          <w:rFonts w:ascii="宋体" w:hAnsi="宋体" w:eastAsia="宋体"/>
          <w:szCs w:val="21"/>
        </w:rPr>
      </w:pPr>
      <w:r>
        <w:rPr>
          <w:rFonts w:hint="eastAsia" w:ascii="宋体" w:hAnsi="宋体" w:eastAsia="宋体"/>
          <w:szCs w:val="21"/>
        </w:rPr>
        <w:t>会上，许林勇副书记和</w:t>
      </w:r>
      <w:r>
        <w:rPr>
          <w:rFonts w:hint="eastAsia" w:ascii="宋体" w:hAnsi="宋体" w:eastAsia="宋体"/>
          <w:szCs w:val="21"/>
          <w:lang w:eastAsia="zh-CN"/>
        </w:rPr>
        <w:t>同学们</w:t>
      </w:r>
      <w:r>
        <w:rPr>
          <w:rFonts w:hint="eastAsia" w:ascii="宋体" w:hAnsi="宋体" w:eastAsia="宋体"/>
          <w:szCs w:val="21"/>
        </w:rPr>
        <w:t>亲切交谈，认真听取意见，就医药信息系研究生提出的学生管理、毕业事项、培养方案、奖助评审、科研合作等疑惑进行了耐心解答，并表示生命科学学院会认真对接安排好医药信息系全体研究生的教学、科研、管理、服务、</w:t>
      </w:r>
      <w:r>
        <w:rPr>
          <w:rFonts w:hint="eastAsia" w:ascii="宋体" w:hAnsi="宋体" w:eastAsia="宋体"/>
          <w:szCs w:val="21"/>
          <w:lang w:eastAsia="zh-CN"/>
        </w:rPr>
        <w:t>学生工作</w:t>
      </w:r>
      <w:r>
        <w:rPr>
          <w:rFonts w:hint="eastAsia" w:ascii="宋体" w:hAnsi="宋体" w:eastAsia="宋体"/>
          <w:szCs w:val="21"/>
        </w:rPr>
        <w:t>等各项工作，实现平稳过渡。学院将会做好学科发展与谋划，注重医药信息、图书情报、生物信息、</w:t>
      </w:r>
      <w:r>
        <w:rPr>
          <w:rFonts w:hint="eastAsia" w:ascii="宋体" w:hAnsi="宋体" w:eastAsia="宋体"/>
          <w:szCs w:val="21"/>
          <w:lang w:eastAsia="zh-CN"/>
        </w:rPr>
        <w:t>生物</w:t>
      </w:r>
      <w:r>
        <w:rPr>
          <w:rFonts w:hint="eastAsia" w:ascii="宋体" w:hAnsi="宋体" w:eastAsia="宋体"/>
          <w:szCs w:val="21"/>
        </w:rPr>
        <w:t>科学、医学遗传学等学科的交叉融合，更新观念，坚持改革，谋求进一步发展。</w:t>
      </w:r>
    </w:p>
    <w:p>
      <w:pPr>
        <w:ind w:firstLine="420" w:firstLineChars="200"/>
        <w:rPr>
          <w:rFonts w:ascii="宋体" w:hAnsi="宋体" w:eastAsia="宋体"/>
          <w:szCs w:val="21"/>
        </w:rPr>
      </w:pPr>
      <w:r>
        <w:rPr>
          <w:rFonts w:ascii="宋体" w:hAnsi="宋体" w:eastAsia="宋体"/>
          <w:szCs w:val="21"/>
        </w:rPr>
        <w:drawing>
          <wp:inline distT="0" distB="0" distL="0" distR="0">
            <wp:extent cx="5274310" cy="2461260"/>
            <wp:effectExtent l="0" t="0" r="2540" b="0"/>
            <wp:docPr id="2" name="图片 2" descr="C:\Users\Administrator\Documents\Tencent Files\527886735\FileRecv\MobileFile\338a1f7507d549f8_mh1553233772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527886735\FileRecv\MobileFile\338a1f7507d549f8_mh155323377257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461260"/>
                    </a:xfrm>
                    <a:prstGeom prst="rect">
                      <a:avLst/>
                    </a:prstGeom>
                    <a:noFill/>
                    <a:ln>
                      <a:noFill/>
                    </a:ln>
                  </pic:spPr>
                </pic:pic>
              </a:graphicData>
            </a:graphic>
          </wp:inline>
        </w:drawing>
      </w:r>
    </w:p>
    <w:p>
      <w:pPr>
        <w:ind w:firstLine="420" w:firstLineChars="200"/>
        <w:rPr>
          <w:rFonts w:hint="eastAsia" w:ascii="宋体" w:hAnsi="宋体" w:eastAsia="宋体"/>
          <w:szCs w:val="21"/>
        </w:rPr>
      </w:pPr>
      <w:r>
        <w:rPr>
          <w:rFonts w:hint="eastAsia" w:ascii="宋体" w:hAnsi="宋体" w:eastAsia="宋体"/>
          <w:szCs w:val="21"/>
        </w:rPr>
        <w:t>胡正茂副院长也表示会全心全意为学生做好各项工作，学生有问题有需求可以随时向院里老师反映，并表示在以后可以加强科研合作交流。虢毅副教授、王洁老师、唐珂老师及朱利平老师也介绍了各自分管的学生工作和办公地点，表示会切实为学生做好管理</w:t>
      </w:r>
      <w:r>
        <w:rPr>
          <w:rFonts w:hint="eastAsia" w:ascii="宋体" w:hAnsi="宋体" w:eastAsia="宋体"/>
          <w:szCs w:val="21"/>
          <w:lang w:eastAsia="zh-CN"/>
        </w:rPr>
        <w:t>服务</w:t>
      </w:r>
      <w:r>
        <w:rPr>
          <w:rFonts w:hint="eastAsia" w:ascii="宋体" w:hAnsi="宋体" w:eastAsia="宋体"/>
          <w:szCs w:val="21"/>
        </w:rPr>
        <w:t>。</w:t>
      </w:r>
    </w:p>
    <w:p>
      <w:pPr>
        <w:ind w:firstLine="420" w:firstLineChars="200"/>
        <w:rPr>
          <w:rFonts w:hint="eastAsia" w:ascii="宋体" w:hAnsi="宋体" w:eastAsia="宋体"/>
          <w:szCs w:val="21"/>
        </w:rPr>
      </w:pPr>
    </w:p>
    <w:p>
      <w:pP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为贯彻落实习近平总书记对教育工作“培养什么人、怎样培养人、为谁培养人”这一根本问题的思考，学院领导老师表示要必须围绕学生、关照学生、服务学生，不断提高学生思想水平、政治觉悟、道德品质、文化素养，让学生成为德才兼备、全面发展的人才，实现全程育人、全方位育人。医药信息系加入生命科学学院后，全体研究生将会加强协调发展，在学校学院党委的正确领导下，专心科研，努力奋斗，不断改革创新，为学校“双一流”建设做</w:t>
      </w:r>
      <w:r>
        <w:rPr>
          <w:rFonts w:hint="eastAsia" w:ascii="宋体" w:hAnsi="宋体" w:eastAsia="宋体"/>
          <w:szCs w:val="21"/>
          <w:lang w:eastAsia="zh-CN"/>
        </w:rPr>
        <w:t>出</w:t>
      </w:r>
      <w:r>
        <w:rPr>
          <w:rFonts w:hint="eastAsia" w:ascii="宋体" w:hAnsi="宋体" w:eastAsia="宋体"/>
          <w:szCs w:val="21"/>
        </w:rPr>
        <w:t>贡献。</w:t>
      </w:r>
    </w:p>
    <w:p>
      <w:pP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16"/>
    <w:rsid w:val="00060078"/>
    <w:rsid w:val="002B2292"/>
    <w:rsid w:val="00635A6B"/>
    <w:rsid w:val="006E73E2"/>
    <w:rsid w:val="009F7728"/>
    <w:rsid w:val="00A33D88"/>
    <w:rsid w:val="00A46416"/>
    <w:rsid w:val="00C31FEA"/>
    <w:rsid w:val="00DC63B4"/>
    <w:rsid w:val="00F63BF6"/>
    <w:rsid w:val="19931E93"/>
    <w:rsid w:val="45610A5D"/>
    <w:rsid w:val="457A32EC"/>
    <w:rsid w:val="46BB2AA5"/>
    <w:rsid w:val="49EF49D2"/>
    <w:rsid w:val="4C1854BF"/>
    <w:rsid w:val="53217AE8"/>
    <w:rsid w:val="5D31606A"/>
    <w:rsid w:val="5DF65BC5"/>
    <w:rsid w:val="7079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593</Characters>
  <Lines>4</Lines>
  <Paragraphs>1</Paragraphs>
  <TotalTime>7</TotalTime>
  <ScaleCrop>false</ScaleCrop>
  <LinksUpToDate>false</LinksUpToDate>
  <CharactersWithSpaces>695</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2019-03-22T08:02:00Z</dcterms:created>
  <dc:creator>Win10</dc:creator>
  <cp:lastModifiedBy>陈梅明</cp:lastModifiedBy>
  <dcterms:modified xsi:type="dcterms:W3CDTF">2019-03-22T12:43:58Z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