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生命科学学院</w:t>
      </w:r>
      <w:r>
        <w:rPr>
          <w:rFonts w:ascii="宋体" w:hAnsi="宋体" w:eastAsia="宋体"/>
          <w:b/>
          <w:bCs/>
          <w:sz w:val="32"/>
          <w:szCs w:val="32"/>
        </w:rPr>
        <w:t>2018-2019学年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奖</w:t>
      </w:r>
      <w:r>
        <w:rPr>
          <w:rFonts w:ascii="宋体" w:hAnsi="宋体" w:eastAsia="宋体"/>
          <w:b/>
          <w:bCs/>
          <w:sz w:val="32"/>
          <w:szCs w:val="32"/>
        </w:rPr>
        <w:t>学金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评选工作顺利完成</w:t>
      </w:r>
    </w:p>
    <w:bookmarkEnd w:id="0"/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中南大学生命科学学院2018-2019学年国家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奖学金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国家励志奖学金、</w:t>
      </w:r>
      <w:r>
        <w:rPr>
          <w:rFonts w:hint="eastAsia" w:ascii="宋体" w:hAnsi="宋体" w:eastAsia="宋体"/>
          <w:sz w:val="24"/>
          <w:szCs w:val="24"/>
        </w:rPr>
        <w:t>校级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奖励金评选</w:t>
      </w:r>
      <w:r>
        <w:rPr>
          <w:rFonts w:hint="eastAsia" w:ascii="宋体" w:hAnsi="宋体" w:eastAsia="宋体"/>
          <w:sz w:val="24"/>
          <w:szCs w:val="24"/>
        </w:rPr>
        <w:t>工作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顺利完成。此次评选</w:t>
      </w:r>
      <w:r>
        <w:rPr>
          <w:rFonts w:hint="eastAsia" w:ascii="宋体" w:hAnsi="宋体" w:eastAsia="宋体"/>
          <w:sz w:val="24"/>
          <w:szCs w:val="24"/>
        </w:rPr>
        <w:t>秉持公平、公正、公开的原则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共评选出</w:t>
      </w:r>
      <w:r>
        <w:rPr>
          <w:rFonts w:hint="eastAsia" w:ascii="宋体" w:hAnsi="宋体" w:eastAsia="宋体"/>
          <w:sz w:val="24"/>
          <w:szCs w:val="24"/>
        </w:rPr>
        <w:t>13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名</w:t>
      </w:r>
      <w:r>
        <w:rPr>
          <w:rFonts w:hint="eastAsia" w:ascii="宋体" w:hAnsi="宋体" w:eastAsia="宋体"/>
          <w:sz w:val="24"/>
          <w:szCs w:val="24"/>
        </w:rPr>
        <w:t>国家奖学金的获得者、5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名</w:t>
      </w:r>
      <w:r>
        <w:rPr>
          <w:rFonts w:hint="eastAsia" w:ascii="宋体" w:hAnsi="宋体" w:eastAsia="宋体"/>
          <w:sz w:val="24"/>
          <w:szCs w:val="24"/>
        </w:rPr>
        <w:t>国家励志奖学金的获得者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以及</w:t>
      </w:r>
      <w:r>
        <w:rPr>
          <w:rFonts w:hint="eastAsia" w:ascii="宋体" w:hAnsi="宋体" w:eastAsia="宋体"/>
          <w:sz w:val="24"/>
          <w:szCs w:val="24"/>
        </w:rPr>
        <w:t>35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名</w:t>
      </w:r>
      <w:r>
        <w:rPr>
          <w:rFonts w:hint="eastAsia" w:ascii="宋体" w:hAnsi="宋体" w:eastAsia="宋体"/>
          <w:sz w:val="24"/>
          <w:szCs w:val="24"/>
        </w:rPr>
        <w:t>包括格林美创新实践奖在内的12项校级奖励金的获得者。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国家奖学金采取自愿报名和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公开</w:t>
      </w:r>
      <w:r>
        <w:rPr>
          <w:rFonts w:hint="eastAsia" w:ascii="宋体" w:hAnsi="宋体" w:eastAsia="宋体"/>
          <w:sz w:val="24"/>
          <w:szCs w:val="24"/>
        </w:rPr>
        <w:t>答辩的形式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答辩当天</w:t>
      </w:r>
      <w:r>
        <w:rPr>
          <w:rFonts w:hint="eastAsia" w:ascii="宋体" w:hAnsi="宋体" w:eastAsia="宋体"/>
          <w:sz w:val="24"/>
          <w:szCs w:val="24"/>
        </w:rPr>
        <w:t>邀请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了</w:t>
      </w:r>
      <w:r>
        <w:rPr>
          <w:rFonts w:hint="eastAsia" w:ascii="宋体" w:hAnsi="宋体" w:eastAsia="宋体"/>
          <w:sz w:val="24"/>
          <w:szCs w:val="24"/>
        </w:rPr>
        <w:t>许林勇副书记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李善妮副院长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以及各系所教师代表、学生辅导员担任答辩评委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274310" cy="29737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答辩过程中，同学们各自展示了自己的专业成绩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以及科研、竞赛、学生工作、志愿服务等</w:t>
      </w:r>
      <w:r>
        <w:rPr>
          <w:rFonts w:hint="eastAsia" w:ascii="宋体" w:hAnsi="宋体" w:eastAsia="宋体"/>
          <w:sz w:val="24"/>
          <w:szCs w:val="24"/>
        </w:rPr>
        <w:t>事迹。最后经过评委们的讨论，博士研究生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评</w:t>
      </w:r>
      <w:r>
        <w:rPr>
          <w:rFonts w:hint="eastAsia" w:ascii="宋体" w:hAnsi="宋体" w:eastAsia="宋体"/>
          <w:sz w:val="24"/>
          <w:szCs w:val="24"/>
        </w:rPr>
        <w:t>选出了夏燕、周传满、王若希和黄嘉丰4位同学，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硕士</w:t>
      </w:r>
      <w:r>
        <w:rPr>
          <w:rFonts w:hint="eastAsia" w:ascii="宋体" w:hAnsi="宋体" w:eastAsia="宋体"/>
          <w:sz w:val="24"/>
          <w:szCs w:val="24"/>
        </w:rPr>
        <w:t>研究生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评</w:t>
      </w:r>
      <w:r>
        <w:rPr>
          <w:rFonts w:hint="eastAsia" w:ascii="宋体" w:hAnsi="宋体" w:eastAsia="宋体"/>
          <w:sz w:val="24"/>
          <w:szCs w:val="24"/>
        </w:rPr>
        <w:t>选出了廖花林、赵涵、王明睿、全颖婷和闫婷婷5位同学，本科生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评</w:t>
      </w:r>
      <w:r>
        <w:rPr>
          <w:rFonts w:hint="eastAsia" w:ascii="宋体" w:hAnsi="宋体" w:eastAsia="宋体"/>
          <w:sz w:val="24"/>
          <w:szCs w:val="24"/>
        </w:rPr>
        <w:t>选出了朱兴星、段文鑫、王靖和周灏4位同学。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获奖同学均是专业成绩名列前茅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学术科研突出，思想品德优良，综合表现优异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274310" cy="297116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对于</w:t>
      </w:r>
      <w:r>
        <w:rPr>
          <w:rFonts w:hint="eastAsia" w:ascii="宋体" w:hAnsi="宋体" w:eastAsia="宋体"/>
          <w:sz w:val="24"/>
          <w:szCs w:val="24"/>
        </w:rPr>
        <w:t>国家励志奖学金和校级奖励金的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评选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学生工作委员会认真对照</w:t>
      </w:r>
      <w:r>
        <w:rPr>
          <w:rFonts w:hint="eastAsia" w:ascii="宋体" w:hAnsi="宋体" w:eastAsia="宋体"/>
          <w:sz w:val="24"/>
          <w:szCs w:val="24"/>
        </w:rPr>
        <w:t>各奖学金的评比条件，核实每位参与评比同学的智育、德育、综测以及体育成绩，筛选出符合条件的优秀学生。对于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向</w:t>
      </w:r>
      <w:r>
        <w:rPr>
          <w:rFonts w:hint="eastAsia" w:ascii="宋体" w:hAnsi="宋体" w:eastAsia="宋体"/>
          <w:sz w:val="24"/>
          <w:szCs w:val="24"/>
        </w:rPr>
        <w:t>贫困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学生倾向</w:t>
      </w:r>
      <w:r>
        <w:rPr>
          <w:rFonts w:hint="eastAsia" w:ascii="宋体" w:hAnsi="宋体" w:eastAsia="宋体"/>
          <w:sz w:val="24"/>
          <w:szCs w:val="24"/>
        </w:rPr>
        <w:t>的奖学金，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学生工作委员会也</w:t>
      </w:r>
      <w:r>
        <w:rPr>
          <w:rFonts w:hint="eastAsia" w:ascii="宋体" w:hAnsi="宋体" w:eastAsia="宋体"/>
          <w:sz w:val="24"/>
          <w:szCs w:val="24"/>
        </w:rPr>
        <w:t>认真核实参与评比同学的家庭经济状况，确保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该奖学金项的参选人都严格符合对应条件</w:t>
      </w:r>
      <w:r>
        <w:rPr>
          <w:rFonts w:hint="eastAsia" w:ascii="宋体" w:hAnsi="宋体" w:eastAsia="宋体"/>
          <w:sz w:val="24"/>
          <w:szCs w:val="24"/>
        </w:rPr>
        <w:t>。对于针对创新实践的奖学金，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学生工作委员会</w:t>
      </w:r>
      <w:r>
        <w:rPr>
          <w:rFonts w:hint="eastAsia" w:ascii="宋体" w:hAnsi="宋体" w:eastAsia="宋体"/>
          <w:sz w:val="24"/>
          <w:szCs w:val="24"/>
        </w:rPr>
        <w:t>则仔细对比各同学的评比材料，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确保该项奖学获得者在创新实践方面有着最为突出的成绩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各奖学金拟定评选名单上报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学院党政联席会</w:t>
      </w:r>
      <w:r>
        <w:rPr>
          <w:rFonts w:hint="eastAsia" w:ascii="宋体" w:hAnsi="宋体" w:eastAsia="宋体"/>
          <w:sz w:val="24"/>
          <w:szCs w:val="24"/>
        </w:rPr>
        <w:t>，经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学院党政联席会讨论通过</w:t>
      </w:r>
      <w:r>
        <w:rPr>
          <w:rFonts w:hint="eastAsia" w:ascii="宋体" w:hAnsi="宋体" w:eastAsia="宋体"/>
          <w:sz w:val="24"/>
          <w:szCs w:val="24"/>
        </w:rPr>
        <w:t>后，在湘雅新校区学生公寓二号楼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大厅公告栏</w:t>
      </w:r>
      <w:r>
        <w:rPr>
          <w:rFonts w:hint="eastAsia" w:ascii="宋体" w:hAnsi="宋体" w:eastAsia="宋体"/>
          <w:sz w:val="24"/>
          <w:szCs w:val="24"/>
        </w:rPr>
        <w:t>公示三天，无异议后报学校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学生工作部（处）资助中心。至此，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生命科学学院</w:t>
      </w:r>
      <w:r>
        <w:rPr>
          <w:rFonts w:ascii="宋体" w:hAnsi="宋体" w:eastAsia="宋体"/>
          <w:b w:val="0"/>
          <w:bCs w:val="0"/>
          <w:sz w:val="24"/>
          <w:szCs w:val="24"/>
        </w:rPr>
        <w:t>2018-2019学年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奖</w:t>
      </w:r>
      <w:r>
        <w:rPr>
          <w:rFonts w:ascii="宋体" w:hAnsi="宋体" w:eastAsia="宋体"/>
          <w:b w:val="0"/>
          <w:bCs w:val="0"/>
          <w:sz w:val="24"/>
          <w:szCs w:val="24"/>
        </w:rPr>
        <w:t>学金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评选工作顺利完成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20"/>
        <w:jc w:val="righ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ind w:firstLine="42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作者 王靖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78"/>
    <w:rsid w:val="00067FB9"/>
    <w:rsid w:val="000A70FA"/>
    <w:rsid w:val="002519D6"/>
    <w:rsid w:val="002C2C42"/>
    <w:rsid w:val="002F6069"/>
    <w:rsid w:val="006F3878"/>
    <w:rsid w:val="00921E2F"/>
    <w:rsid w:val="00923D55"/>
    <w:rsid w:val="00B51638"/>
    <w:rsid w:val="00C056A7"/>
    <w:rsid w:val="00D54E20"/>
    <w:rsid w:val="00DB1B2F"/>
    <w:rsid w:val="00E4795A"/>
    <w:rsid w:val="00F346AF"/>
    <w:rsid w:val="1E6E2686"/>
    <w:rsid w:val="2460772B"/>
    <w:rsid w:val="6122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635</Characters>
  <Lines>5</Lines>
  <Paragraphs>1</Paragraphs>
  <TotalTime>4</TotalTime>
  <ScaleCrop>false</ScaleCrop>
  <LinksUpToDate>false</LinksUpToDate>
  <CharactersWithSpaces>745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2019-10-30T04:52:00Z</dcterms:created>
  <dc:creator>18373763752 Yeapum</dc:creator>
  <cp:lastModifiedBy>陈梅明</cp:lastModifiedBy>
  <dcterms:modified xsi:type="dcterms:W3CDTF">2019-11-15T16:25:49Z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