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eastAsiaTheme="minorEastAsia"/>
          <w:lang w:val="en-US" w:eastAsia="zh-CN"/>
        </w:rPr>
      </w:pPr>
      <w:bookmarkStart w:id="0" w:name="_GoBack"/>
      <w:r>
        <w:rPr>
          <w:rFonts w:hint="eastAsia"/>
          <w:b/>
          <w:bCs/>
          <w:sz w:val="32"/>
          <w:szCs w:val="32"/>
          <w:lang w:val="en-US" w:eastAsia="zh-CN"/>
        </w:rPr>
        <w:t>生命科学学院在“和谐杯”师生羽毛球赛中取得佳绩</w:t>
      </w:r>
    </w:p>
    <w:bookmarkEnd w:id="0"/>
    <w:p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球发出，移动，起跳，挥拍，小小的羽球在球场中不断轻巧飞跃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，</w:t>
      </w:r>
      <w:r>
        <w:rPr>
          <w:rFonts w:hint="eastAsia" w:ascii="仿宋" w:hAnsi="仿宋" w:eastAsia="仿宋" w:cs="仿宋"/>
          <w:sz w:val="28"/>
          <w:szCs w:val="28"/>
        </w:rPr>
        <w:t>一场激烈的羽毛球赛正在牵动着现场每一位观众的心。球落地，欢呼雷鸣般响起，伴随边裁的示意，主裁宣布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：</w:t>
      </w:r>
      <w:r>
        <w:rPr>
          <w:rFonts w:hint="eastAsia" w:ascii="仿宋" w:hAnsi="仿宋" w:eastAsia="仿宋" w:cs="仿宋"/>
          <w:sz w:val="28"/>
          <w:szCs w:val="28"/>
        </w:rPr>
        <w:t>生命科学学院在全校师生羽毛球赛中挺入八强！从老师和同学额头上细密的汗珠，不难感受到，这次破历史的记录来之不易。</w:t>
      </w:r>
    </w:p>
    <w:p>
      <w:pPr>
        <w:rPr>
          <w:rFonts w:hint="eastAsia"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5274310" cy="395605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中南大学</w:t>
      </w:r>
      <w:r>
        <w:rPr>
          <w:rFonts w:hint="eastAsia" w:ascii="仿宋" w:hAnsi="仿宋" w:eastAsia="仿宋" w:cs="仿宋"/>
          <w:sz w:val="28"/>
          <w:szCs w:val="28"/>
        </w:rPr>
        <w:t>“和谐杯”师生羽毛球赛于2019年11月2日在南校乒羽馆拉开帷幕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。</w:t>
      </w:r>
      <w:r>
        <w:rPr>
          <w:rFonts w:hint="eastAsia" w:ascii="仿宋" w:hAnsi="仿宋" w:eastAsia="仿宋" w:cs="仿宋"/>
          <w:sz w:val="28"/>
          <w:szCs w:val="28"/>
        </w:rPr>
        <w:t>这里聚集了众多热爱体育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、</w:t>
      </w:r>
      <w:r>
        <w:rPr>
          <w:rFonts w:hint="eastAsia" w:ascii="仿宋" w:hAnsi="仿宋" w:eastAsia="仿宋" w:cs="仿宋"/>
          <w:sz w:val="28"/>
          <w:szCs w:val="28"/>
        </w:rPr>
        <w:t>热爱羽毛球的老师和同学，可谓“高手云集”。赛制包括男双、女双和混双，所有项目均必须由一名老师一名学生搭档参与。之后各个学院进行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循环赛</w:t>
      </w:r>
      <w:r>
        <w:rPr>
          <w:rFonts w:hint="eastAsia" w:ascii="仿宋" w:hAnsi="仿宋" w:eastAsia="仿宋" w:cs="仿宋"/>
          <w:sz w:val="28"/>
          <w:szCs w:val="28"/>
        </w:rPr>
        <w:t>，三局比赛中胜利两场即可，最终决胜出冠亚季军及五名优胜奖。</w:t>
      </w:r>
    </w:p>
    <w:p>
      <w:pPr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作为一个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师生</w:t>
      </w:r>
      <w:r>
        <w:rPr>
          <w:rFonts w:hint="eastAsia" w:ascii="仿宋" w:hAnsi="仿宋" w:eastAsia="仿宋" w:cs="仿宋"/>
          <w:sz w:val="28"/>
          <w:szCs w:val="28"/>
        </w:rPr>
        <w:t>人数较少的学院，生命科学学院在这次比赛中甚至可以说处在劣势的一方。但“能用众力,则无敌于天下矣；能用众智,则无畏于圣人矣.”，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学院</w:t>
      </w:r>
      <w:r>
        <w:rPr>
          <w:rFonts w:hint="eastAsia" w:ascii="仿宋" w:hAnsi="仿宋" w:eastAsia="仿宋" w:cs="仿宋"/>
          <w:sz w:val="28"/>
          <w:szCs w:val="28"/>
        </w:rPr>
        <w:t>有“军师”分析局势，排兵布阵，运筹帷幄；有“大将”们在羽毛球场上高速运转大脑，尽力挥洒汗水，平抽分边，杀吊结合……展现着独属于生科院的无畏魄力；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团队</w:t>
      </w:r>
      <w:r>
        <w:rPr>
          <w:rFonts w:hint="eastAsia" w:ascii="仿宋" w:hAnsi="仿宋" w:eastAsia="仿宋" w:cs="仿宋"/>
          <w:sz w:val="28"/>
          <w:szCs w:val="28"/>
        </w:rPr>
        <w:t>更是有始终心系球场的队员们，那无微不至的关心，不论输球了的安慰，亦或赢球了毫不吝啬的欢呼和掌声，不论上场前的鼓舞叮咛，亦或下场后的击掌拥抱，不仅给了球场上运动员力量，也将生科院拧成一股绳，有爱一家人，我们同进退进退，共呼吸。</w:t>
      </w:r>
    </w:p>
    <w:p>
      <w:pPr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114300" distR="114300">
            <wp:extent cx="5266690" cy="3511550"/>
            <wp:effectExtent l="0" t="0" r="10160" b="12700"/>
            <wp:docPr id="6" name="图片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114300" distR="114300">
            <wp:extent cx="5266690" cy="3511550"/>
            <wp:effectExtent l="0" t="0" r="10160" b="12700"/>
            <wp:docPr id="2" name="图片 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小组赛中，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学院以</w:t>
      </w:r>
      <w:r>
        <w:rPr>
          <w:rFonts w:hint="eastAsia" w:ascii="仿宋" w:hAnsi="仿宋" w:eastAsia="仿宋" w:cs="仿宋"/>
          <w:sz w:val="28"/>
          <w:szCs w:val="28"/>
        </w:rPr>
        <w:t>小组第一的喜人成绩出线，16强中奋力拼搏成功晋级，都展现了属于生科院的独特魅力。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/>
    <w:p>
      <w:r>
        <w:drawing>
          <wp:inline distT="0" distB="0" distL="0" distR="0">
            <wp:extent cx="5274310" cy="3517265"/>
            <wp:effectExtent l="0" t="0" r="254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74310" cy="3597275"/>
            <wp:effectExtent l="0" t="0" r="254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right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作者：陈逸飏 谷漫霖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1A26"/>
    <w:rsid w:val="000E1A26"/>
    <w:rsid w:val="00174721"/>
    <w:rsid w:val="00206E07"/>
    <w:rsid w:val="0022478A"/>
    <w:rsid w:val="002D60CF"/>
    <w:rsid w:val="00336CF3"/>
    <w:rsid w:val="004373F4"/>
    <w:rsid w:val="00D83AA0"/>
    <w:rsid w:val="00EA6A03"/>
    <w:rsid w:val="1EAC4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96</Words>
  <Characters>550</Characters>
  <Lines>4</Lines>
  <Paragraphs>1</Paragraphs>
  <TotalTime>4</TotalTime>
  <ScaleCrop>false</ScaleCrop>
  <LinksUpToDate>false</LinksUpToDate>
  <CharactersWithSpaces>645</CharactersWithSpaces>
  <Application>WPS Office_11.1.0.9175_F1E327BC-269C-435d-A152-05C5408002CA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2019-11-05T05:22:00Z</dcterms:created>
  <dc:creator>陈 逸飏</dc:creator>
  <cp:lastModifiedBy>陈梅明</cp:lastModifiedBy>
  <dcterms:modified xsi:type="dcterms:W3CDTF">2019-11-06T17:45:41Z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2052-11.1.0.9175</vt:lpwstr>
  </property>
</Properties>
</file>